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6F63B" w14:textId="77777777" w:rsidR="004000CD" w:rsidRDefault="004000CD" w:rsidP="00205B1B">
      <w:pPr>
        <w:pStyle w:val="Heading2"/>
        <w:shd w:val="clear" w:color="auto" w:fill="FFFFFF" w:themeFill="background1"/>
        <w:tabs>
          <w:tab w:val="left" w:pos="567"/>
        </w:tabs>
        <w:spacing w:before="0" w:line="240" w:lineRule="auto"/>
        <w:rPr>
          <w:rFonts w:ascii="Verdana" w:hAnsi="Verdana" w:cs="Arial"/>
          <w:sz w:val="20"/>
          <w:szCs w:val="20"/>
          <w:shd w:val="clear" w:color="auto" w:fill="FFFFFF" w:themeFill="background1"/>
        </w:rPr>
      </w:pPr>
    </w:p>
    <w:p w14:paraId="4614450F" w14:textId="4DC833D2" w:rsidR="00205B1B" w:rsidRPr="00B97732" w:rsidRDefault="00B97732" w:rsidP="00205B1B">
      <w:pPr>
        <w:pStyle w:val="Heading2"/>
        <w:shd w:val="clear" w:color="auto" w:fill="FFFFFF" w:themeFill="background1"/>
        <w:tabs>
          <w:tab w:val="left" w:pos="567"/>
        </w:tabs>
        <w:spacing w:before="0" w:line="240" w:lineRule="auto"/>
        <w:rPr>
          <w:rFonts w:ascii="Verdana" w:hAnsi="Verdana" w:cs="Arial"/>
          <w:b w:val="0"/>
          <w:sz w:val="24"/>
          <w:szCs w:val="24"/>
        </w:rPr>
      </w:pPr>
      <w:r>
        <w:rPr>
          <w:rFonts w:ascii="Verdana" w:hAnsi="Verdana" w:cs="Arial"/>
          <w:sz w:val="24"/>
          <w:szCs w:val="24"/>
          <w:shd w:val="clear" w:color="auto" w:fill="FFFFFF" w:themeFill="background1"/>
        </w:rPr>
        <w:t xml:space="preserve">SAFETY F1RST </w:t>
      </w:r>
      <w:r w:rsidR="001D56F8" w:rsidRPr="00B97732">
        <w:rPr>
          <w:rFonts w:ascii="Verdana" w:hAnsi="Verdana" w:cs="Arial"/>
          <w:sz w:val="24"/>
          <w:szCs w:val="24"/>
          <w:shd w:val="clear" w:color="auto" w:fill="FFFFFF" w:themeFill="background1"/>
        </w:rPr>
        <w:t>VISION ZERO</w:t>
      </w:r>
      <w:r w:rsidR="00804695" w:rsidRPr="00B97732">
        <w:rPr>
          <w:rFonts w:ascii="Verdana" w:hAnsi="Verdana" w:cs="Arial"/>
          <w:sz w:val="24"/>
          <w:szCs w:val="24"/>
        </w:rPr>
        <w:t xml:space="preserve">- </w:t>
      </w:r>
      <w:r w:rsidR="003C7E1B" w:rsidRPr="00B97732">
        <w:rPr>
          <w:rFonts w:ascii="Verdana" w:hAnsi="Verdana" w:cs="Arial"/>
          <w:b w:val="0"/>
          <w:sz w:val="24"/>
          <w:szCs w:val="24"/>
        </w:rPr>
        <w:t>Z</w:t>
      </w:r>
      <w:r w:rsidR="00105B18" w:rsidRPr="00B97732">
        <w:rPr>
          <w:rFonts w:ascii="Verdana" w:hAnsi="Verdana" w:cs="Arial"/>
          <w:b w:val="0"/>
          <w:sz w:val="24"/>
          <w:szCs w:val="24"/>
        </w:rPr>
        <w:t>ero</w:t>
      </w:r>
      <w:r w:rsidR="00CF6EF5" w:rsidRPr="00B97732">
        <w:rPr>
          <w:rFonts w:ascii="Verdana" w:hAnsi="Verdana" w:cs="Arial"/>
          <w:b w:val="0"/>
          <w:sz w:val="24"/>
          <w:szCs w:val="24"/>
        </w:rPr>
        <w:t xml:space="preserve"> </w:t>
      </w:r>
      <w:r w:rsidR="00892F16" w:rsidRPr="00B97732">
        <w:rPr>
          <w:rFonts w:ascii="Verdana" w:hAnsi="Verdana" w:cs="Arial"/>
          <w:b w:val="0"/>
          <w:sz w:val="24"/>
          <w:szCs w:val="24"/>
        </w:rPr>
        <w:t>h</w:t>
      </w:r>
      <w:r w:rsidR="00105B18" w:rsidRPr="00B97732">
        <w:rPr>
          <w:rFonts w:ascii="Verdana" w:hAnsi="Verdana" w:cs="Arial"/>
          <w:b w:val="0"/>
          <w:sz w:val="24"/>
          <w:szCs w:val="24"/>
        </w:rPr>
        <w:t xml:space="preserve">arm to </w:t>
      </w:r>
      <w:r w:rsidR="00334A40" w:rsidRPr="00B97732">
        <w:rPr>
          <w:rFonts w:ascii="Verdana" w:hAnsi="Verdana" w:cs="Arial"/>
          <w:b w:val="0"/>
          <w:sz w:val="24"/>
          <w:szCs w:val="24"/>
        </w:rPr>
        <w:t>people</w:t>
      </w:r>
      <w:r w:rsidR="001D56F8" w:rsidRPr="00B97732">
        <w:rPr>
          <w:rFonts w:ascii="Verdana" w:hAnsi="Verdana" w:cs="Arial"/>
          <w:b w:val="0"/>
          <w:sz w:val="24"/>
          <w:szCs w:val="24"/>
        </w:rPr>
        <w:t xml:space="preserve">, </w:t>
      </w:r>
      <w:r w:rsidR="00334A40" w:rsidRPr="00B97732">
        <w:rPr>
          <w:rFonts w:ascii="Verdana" w:hAnsi="Verdana" w:cs="Arial"/>
          <w:b w:val="0"/>
          <w:sz w:val="24"/>
          <w:szCs w:val="24"/>
        </w:rPr>
        <w:t xml:space="preserve">to our business, </w:t>
      </w:r>
      <w:r w:rsidR="001D56F8" w:rsidRPr="00B97732">
        <w:rPr>
          <w:rFonts w:ascii="Verdana" w:hAnsi="Verdana" w:cs="Arial"/>
          <w:b w:val="0"/>
          <w:sz w:val="24"/>
          <w:szCs w:val="24"/>
        </w:rPr>
        <w:t xml:space="preserve">our communities and </w:t>
      </w:r>
      <w:r w:rsidR="00334A40" w:rsidRPr="00B97732">
        <w:rPr>
          <w:rFonts w:ascii="Verdana" w:hAnsi="Verdana" w:cs="Arial"/>
          <w:b w:val="0"/>
          <w:sz w:val="24"/>
          <w:szCs w:val="24"/>
        </w:rPr>
        <w:t>to the planet</w:t>
      </w:r>
      <w:r w:rsidR="004765AA" w:rsidRPr="00B97732">
        <w:rPr>
          <w:rFonts w:ascii="Verdana" w:hAnsi="Verdana" w:cs="Arial"/>
          <w:b w:val="0"/>
          <w:sz w:val="24"/>
          <w:szCs w:val="24"/>
        </w:rPr>
        <w:t>.</w:t>
      </w:r>
    </w:p>
    <w:p w14:paraId="517F7E34" w14:textId="19EEEFC6" w:rsidR="00D57E46" w:rsidRDefault="00B823F4" w:rsidP="005E1EEF">
      <w:pPr>
        <w:spacing w:after="0" w:line="240" w:lineRule="auto"/>
        <w:ind w:right="-568"/>
        <w:rPr>
          <w:sz w:val="20"/>
          <w:szCs w:val="20"/>
        </w:rPr>
      </w:pPr>
      <w:r>
        <w:rPr>
          <w:sz w:val="20"/>
          <w:szCs w:val="20"/>
        </w:rPr>
        <w:br/>
      </w:r>
      <w:r w:rsidR="001D56F8">
        <w:rPr>
          <w:sz w:val="20"/>
          <w:szCs w:val="20"/>
        </w:rPr>
        <w:t>Building on our S</w:t>
      </w:r>
      <w:r w:rsidR="004765AA">
        <w:rPr>
          <w:sz w:val="20"/>
          <w:szCs w:val="20"/>
        </w:rPr>
        <w:t>AFETY F1RST</w:t>
      </w:r>
      <w:r w:rsidR="001D56F8">
        <w:rPr>
          <w:sz w:val="20"/>
          <w:szCs w:val="20"/>
        </w:rPr>
        <w:t xml:space="preserve"> successes and </w:t>
      </w:r>
      <w:r w:rsidR="002A4D80">
        <w:rPr>
          <w:sz w:val="20"/>
          <w:szCs w:val="20"/>
        </w:rPr>
        <w:t>achievement Certas</w:t>
      </w:r>
      <w:r w:rsidR="00A241CD">
        <w:rPr>
          <w:sz w:val="20"/>
          <w:szCs w:val="20"/>
        </w:rPr>
        <w:t xml:space="preserve"> Energy</w:t>
      </w:r>
      <w:r w:rsidR="00FF6C42" w:rsidRPr="00B823F4">
        <w:rPr>
          <w:sz w:val="20"/>
          <w:szCs w:val="20"/>
        </w:rPr>
        <w:t xml:space="preserve"> </w:t>
      </w:r>
      <w:r w:rsidR="00A241CD" w:rsidRPr="00B823F4">
        <w:rPr>
          <w:sz w:val="20"/>
          <w:szCs w:val="20"/>
        </w:rPr>
        <w:t>believes</w:t>
      </w:r>
      <w:r w:rsidR="00FF6C42" w:rsidRPr="00B823F4">
        <w:rPr>
          <w:sz w:val="20"/>
          <w:szCs w:val="20"/>
        </w:rPr>
        <w:t xml:space="preserve"> that all </w:t>
      </w:r>
      <w:r w:rsidR="007E0C82">
        <w:rPr>
          <w:sz w:val="20"/>
          <w:szCs w:val="20"/>
        </w:rPr>
        <w:t>harm</w:t>
      </w:r>
      <w:r w:rsidR="00FF6C42" w:rsidRPr="00B823F4">
        <w:rPr>
          <w:sz w:val="20"/>
          <w:szCs w:val="20"/>
        </w:rPr>
        <w:t xml:space="preserve"> arising from </w:t>
      </w:r>
      <w:r w:rsidR="007E0C82">
        <w:rPr>
          <w:sz w:val="20"/>
          <w:szCs w:val="20"/>
        </w:rPr>
        <w:t>our activities</w:t>
      </w:r>
      <w:r w:rsidR="00FF6C42" w:rsidRPr="00B823F4">
        <w:rPr>
          <w:sz w:val="20"/>
          <w:szCs w:val="20"/>
        </w:rPr>
        <w:t xml:space="preserve"> </w:t>
      </w:r>
      <w:r w:rsidR="007E0C82">
        <w:rPr>
          <w:sz w:val="20"/>
          <w:szCs w:val="20"/>
        </w:rPr>
        <w:t>is</w:t>
      </w:r>
      <w:r w:rsidR="00FF6C42" w:rsidRPr="00B823F4">
        <w:rPr>
          <w:sz w:val="20"/>
          <w:szCs w:val="20"/>
        </w:rPr>
        <w:t xml:space="preserve"> preventable</w:t>
      </w:r>
      <w:r w:rsidR="007E0C82">
        <w:rPr>
          <w:sz w:val="20"/>
          <w:szCs w:val="20"/>
        </w:rPr>
        <w:t xml:space="preserve">. </w:t>
      </w:r>
      <w:r w:rsidR="00EE1499">
        <w:rPr>
          <w:sz w:val="20"/>
          <w:szCs w:val="20"/>
        </w:rPr>
        <w:t xml:space="preserve">Our fresh approach to </w:t>
      </w:r>
      <w:r w:rsidR="004765AA">
        <w:rPr>
          <w:sz w:val="20"/>
          <w:szCs w:val="20"/>
        </w:rPr>
        <w:t xml:space="preserve">SAFETY F1RST </w:t>
      </w:r>
      <w:r w:rsidR="003C7E1B">
        <w:rPr>
          <w:sz w:val="20"/>
          <w:szCs w:val="20"/>
        </w:rPr>
        <w:t xml:space="preserve">has evolved and </w:t>
      </w:r>
      <w:r w:rsidR="00EE1499">
        <w:rPr>
          <w:sz w:val="20"/>
          <w:szCs w:val="20"/>
        </w:rPr>
        <w:t xml:space="preserve">will be </w:t>
      </w:r>
      <w:r w:rsidR="003C7E1B">
        <w:rPr>
          <w:sz w:val="20"/>
          <w:szCs w:val="20"/>
        </w:rPr>
        <w:t>built</w:t>
      </w:r>
      <w:r w:rsidR="00EE1499">
        <w:rPr>
          <w:sz w:val="20"/>
          <w:szCs w:val="20"/>
        </w:rPr>
        <w:t xml:space="preserve"> on the mindset that health, safety, wellbeing</w:t>
      </w:r>
      <w:r w:rsidR="00B97732">
        <w:rPr>
          <w:sz w:val="20"/>
          <w:szCs w:val="20"/>
        </w:rPr>
        <w:t xml:space="preserve">, </w:t>
      </w:r>
      <w:r w:rsidR="00EE1499">
        <w:rPr>
          <w:sz w:val="20"/>
          <w:szCs w:val="20"/>
        </w:rPr>
        <w:t>environmental protection</w:t>
      </w:r>
      <w:r w:rsidR="00334A40">
        <w:rPr>
          <w:sz w:val="20"/>
          <w:szCs w:val="20"/>
        </w:rPr>
        <w:t xml:space="preserve"> and sustainability</w:t>
      </w:r>
      <w:r w:rsidR="00EE1499">
        <w:rPr>
          <w:sz w:val="20"/>
          <w:szCs w:val="20"/>
        </w:rPr>
        <w:t xml:space="preserve"> is everyone’s responsibility. We will inspire, encourage and empowe</w:t>
      </w:r>
      <w:r w:rsidR="003165A9">
        <w:rPr>
          <w:sz w:val="20"/>
          <w:szCs w:val="20"/>
        </w:rPr>
        <w:t xml:space="preserve">r </w:t>
      </w:r>
      <w:r w:rsidR="00EE1499">
        <w:rPr>
          <w:sz w:val="20"/>
          <w:szCs w:val="20"/>
        </w:rPr>
        <w:t xml:space="preserve">our colleagues across all our divisions, our business and our teams to </w:t>
      </w:r>
      <w:r w:rsidR="000C36BC">
        <w:rPr>
          <w:sz w:val="20"/>
          <w:szCs w:val="20"/>
        </w:rPr>
        <w:t xml:space="preserve">lead and </w:t>
      </w:r>
      <w:r w:rsidR="00EE1499">
        <w:rPr>
          <w:sz w:val="20"/>
          <w:szCs w:val="20"/>
        </w:rPr>
        <w:t>participate in our safety community. We will engage and consult with all colleagues, our S</w:t>
      </w:r>
      <w:r w:rsidR="004765AA">
        <w:rPr>
          <w:sz w:val="20"/>
          <w:szCs w:val="20"/>
        </w:rPr>
        <w:t>AFETY F1RST</w:t>
      </w:r>
      <w:r w:rsidR="00EE1499">
        <w:rPr>
          <w:sz w:val="20"/>
          <w:szCs w:val="20"/>
        </w:rPr>
        <w:t xml:space="preserve"> Champions and safety representatives to ensure that our activities, products and services</w:t>
      </w:r>
      <w:r w:rsidR="00AC53A5">
        <w:rPr>
          <w:sz w:val="20"/>
          <w:szCs w:val="20"/>
        </w:rPr>
        <w:t xml:space="preserve"> are safe</w:t>
      </w:r>
      <w:r w:rsidR="000C36BC">
        <w:rPr>
          <w:sz w:val="20"/>
          <w:szCs w:val="20"/>
        </w:rPr>
        <w:t>.</w:t>
      </w:r>
      <w:r w:rsidR="00EE1499">
        <w:rPr>
          <w:sz w:val="20"/>
          <w:szCs w:val="20"/>
        </w:rPr>
        <w:t xml:space="preserve"> </w:t>
      </w:r>
    </w:p>
    <w:p w14:paraId="592FB1F8" w14:textId="6B6757D1" w:rsidR="00FF6C42" w:rsidRDefault="00A241CD" w:rsidP="005E1EEF">
      <w:pPr>
        <w:spacing w:before="120" w:after="0" w:line="240" w:lineRule="auto"/>
        <w:ind w:right="-568"/>
        <w:rPr>
          <w:sz w:val="20"/>
          <w:szCs w:val="20"/>
        </w:rPr>
      </w:pPr>
      <w:r>
        <w:rPr>
          <w:sz w:val="20"/>
          <w:szCs w:val="20"/>
        </w:rPr>
        <w:t>Certas Energy is</w:t>
      </w:r>
      <w:r w:rsidR="00B5117D" w:rsidRPr="00B823F4">
        <w:rPr>
          <w:sz w:val="20"/>
          <w:szCs w:val="20"/>
        </w:rPr>
        <w:t xml:space="preserve"> committed to </w:t>
      </w:r>
      <w:r w:rsidR="006B6B1B">
        <w:rPr>
          <w:sz w:val="20"/>
          <w:szCs w:val="20"/>
        </w:rPr>
        <w:t>providing a safe and healthy work environment</w:t>
      </w:r>
      <w:r w:rsidR="00A5164B">
        <w:rPr>
          <w:sz w:val="20"/>
          <w:szCs w:val="20"/>
        </w:rPr>
        <w:t xml:space="preserve"> for all our </w:t>
      </w:r>
      <w:r w:rsidR="003C7E1B">
        <w:rPr>
          <w:sz w:val="20"/>
          <w:szCs w:val="20"/>
        </w:rPr>
        <w:t>colleagues</w:t>
      </w:r>
      <w:r w:rsidR="00E94D0F">
        <w:rPr>
          <w:sz w:val="20"/>
          <w:szCs w:val="20"/>
        </w:rPr>
        <w:t xml:space="preserve"> for the prevention of </w:t>
      </w:r>
      <w:r w:rsidR="00725349">
        <w:rPr>
          <w:sz w:val="20"/>
          <w:szCs w:val="20"/>
        </w:rPr>
        <w:t>work-related</w:t>
      </w:r>
      <w:r w:rsidR="00E94D0F">
        <w:rPr>
          <w:sz w:val="20"/>
          <w:szCs w:val="20"/>
        </w:rPr>
        <w:t xml:space="preserve"> injury and ill health</w:t>
      </w:r>
      <w:r w:rsidR="000C36BC">
        <w:rPr>
          <w:sz w:val="20"/>
          <w:szCs w:val="20"/>
        </w:rPr>
        <w:t xml:space="preserve">. We strive for </w:t>
      </w:r>
      <w:r w:rsidR="00B5117D" w:rsidRPr="00B823F4">
        <w:rPr>
          <w:sz w:val="20"/>
          <w:szCs w:val="20"/>
        </w:rPr>
        <w:t xml:space="preserve">continual and sustainable improvements in our </w:t>
      </w:r>
      <w:r w:rsidR="00165692">
        <w:rPr>
          <w:sz w:val="20"/>
          <w:szCs w:val="20"/>
        </w:rPr>
        <w:t>HSE</w:t>
      </w:r>
      <w:r w:rsidR="00B5117D" w:rsidRPr="00B823F4">
        <w:rPr>
          <w:sz w:val="20"/>
          <w:szCs w:val="20"/>
        </w:rPr>
        <w:t xml:space="preserve"> performance</w:t>
      </w:r>
      <w:r w:rsidR="000C36BC">
        <w:rPr>
          <w:sz w:val="20"/>
          <w:szCs w:val="20"/>
        </w:rPr>
        <w:t xml:space="preserve"> as we aim for world class HSE performance.</w:t>
      </w:r>
      <w:r w:rsidR="00B5117D" w:rsidRPr="00B823F4">
        <w:rPr>
          <w:sz w:val="20"/>
          <w:szCs w:val="20"/>
        </w:rPr>
        <w:t xml:space="preserve"> </w:t>
      </w:r>
      <w:r w:rsidR="00A5164B">
        <w:rPr>
          <w:sz w:val="20"/>
          <w:szCs w:val="20"/>
        </w:rPr>
        <w:t xml:space="preserve">Will </w:t>
      </w:r>
      <w:r w:rsidR="00E94D0F">
        <w:rPr>
          <w:sz w:val="20"/>
          <w:szCs w:val="20"/>
        </w:rPr>
        <w:t xml:space="preserve">encourage and promote health and wellbeing for all colleagues and engage with our Health and Wellbeing Champions across all the business. </w:t>
      </w:r>
    </w:p>
    <w:p w14:paraId="15CB5847" w14:textId="66E7F791" w:rsidR="00A9343F" w:rsidRPr="00B823F4" w:rsidRDefault="00A9343F" w:rsidP="005E1EEF">
      <w:pPr>
        <w:spacing w:before="120" w:after="0" w:line="240" w:lineRule="auto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We are committed to the protection </w:t>
      </w:r>
      <w:r w:rsidR="003E459F">
        <w:rPr>
          <w:sz w:val="20"/>
          <w:szCs w:val="20"/>
        </w:rPr>
        <w:t xml:space="preserve">of </w:t>
      </w:r>
      <w:r w:rsidR="000C36BC">
        <w:rPr>
          <w:sz w:val="20"/>
          <w:szCs w:val="20"/>
        </w:rPr>
        <w:t xml:space="preserve">our planet, </w:t>
      </w:r>
      <w:r w:rsidR="00A5164B">
        <w:rPr>
          <w:sz w:val="20"/>
          <w:szCs w:val="20"/>
        </w:rPr>
        <w:t xml:space="preserve">the prevention of pollution, the </w:t>
      </w:r>
      <w:r w:rsidR="000C36BC">
        <w:rPr>
          <w:sz w:val="20"/>
          <w:szCs w:val="20"/>
        </w:rPr>
        <w:t xml:space="preserve">reduction </w:t>
      </w:r>
      <w:r w:rsidR="003E459F">
        <w:rPr>
          <w:sz w:val="20"/>
          <w:szCs w:val="20"/>
        </w:rPr>
        <w:t xml:space="preserve">of </w:t>
      </w:r>
      <w:r w:rsidR="00A5164B">
        <w:rPr>
          <w:sz w:val="20"/>
          <w:szCs w:val="20"/>
        </w:rPr>
        <w:t xml:space="preserve">emissions from our vehicles and reducing </w:t>
      </w:r>
      <w:r w:rsidR="000C36BC">
        <w:rPr>
          <w:sz w:val="20"/>
          <w:szCs w:val="20"/>
        </w:rPr>
        <w:t>waste</w:t>
      </w:r>
      <w:r w:rsidR="00A5164B">
        <w:rPr>
          <w:sz w:val="20"/>
          <w:szCs w:val="20"/>
        </w:rPr>
        <w:t xml:space="preserve"> from our operations.</w:t>
      </w:r>
      <w:r w:rsidR="00E94D0F">
        <w:rPr>
          <w:sz w:val="20"/>
          <w:szCs w:val="20"/>
        </w:rPr>
        <w:t xml:space="preserve"> </w:t>
      </w:r>
      <w:r w:rsidR="00E84F91">
        <w:rPr>
          <w:sz w:val="20"/>
          <w:szCs w:val="20"/>
        </w:rPr>
        <w:t xml:space="preserve">We will play a role in the </w:t>
      </w:r>
      <w:r w:rsidR="00334A40">
        <w:rPr>
          <w:sz w:val="20"/>
          <w:szCs w:val="20"/>
        </w:rPr>
        <w:t>DCC Sustainability goals of a Net Zero 2050 target</w:t>
      </w:r>
      <w:r w:rsidR="003F52D1">
        <w:rPr>
          <w:sz w:val="20"/>
          <w:szCs w:val="20"/>
        </w:rPr>
        <w:t xml:space="preserve">. </w:t>
      </w:r>
      <w:r w:rsidR="00E94D0F">
        <w:rPr>
          <w:sz w:val="20"/>
          <w:szCs w:val="20"/>
        </w:rPr>
        <w:t>We will assist our customers in achieving their carbon footprint goals by offering Carbon offsetting and alternative fuels.</w:t>
      </w:r>
    </w:p>
    <w:p w14:paraId="135DB7B6" w14:textId="1100E973" w:rsidR="00705DAD" w:rsidRDefault="00705DAD" w:rsidP="005E1EEF">
      <w:pPr>
        <w:spacing w:before="120" w:after="0" w:line="240" w:lineRule="auto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Our business strategies and integrated Management system will provide a framework for </w:t>
      </w:r>
      <w:r w:rsidR="003C7E1B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setting, </w:t>
      </w:r>
      <w:r w:rsidR="003C7E1B">
        <w:rPr>
          <w:sz w:val="20"/>
          <w:szCs w:val="20"/>
        </w:rPr>
        <w:t xml:space="preserve">communicating, </w:t>
      </w:r>
      <w:r>
        <w:rPr>
          <w:sz w:val="20"/>
          <w:szCs w:val="20"/>
        </w:rPr>
        <w:t>monitoring and reviewing of our performance.</w:t>
      </w:r>
    </w:p>
    <w:p w14:paraId="350665D3" w14:textId="11C330AD" w:rsidR="007E0C82" w:rsidRDefault="002C6219" w:rsidP="005E1EEF">
      <w:pPr>
        <w:spacing w:before="120" w:after="0" w:line="240" w:lineRule="auto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To achieve our </w:t>
      </w:r>
      <w:r w:rsidR="00A241CD">
        <w:rPr>
          <w:sz w:val="20"/>
          <w:szCs w:val="20"/>
        </w:rPr>
        <w:t>HSE</w:t>
      </w:r>
      <w:r w:rsidR="00E94D0F">
        <w:rPr>
          <w:sz w:val="20"/>
          <w:szCs w:val="20"/>
        </w:rPr>
        <w:t xml:space="preserve"> </w:t>
      </w:r>
      <w:r w:rsidR="00205B1B">
        <w:rPr>
          <w:sz w:val="20"/>
          <w:szCs w:val="20"/>
        </w:rPr>
        <w:t xml:space="preserve">&amp; </w:t>
      </w:r>
      <w:r w:rsidR="00C30117">
        <w:rPr>
          <w:sz w:val="20"/>
          <w:szCs w:val="20"/>
        </w:rPr>
        <w:t>S</w:t>
      </w:r>
      <w:r w:rsidR="00E94D0F">
        <w:rPr>
          <w:sz w:val="20"/>
          <w:szCs w:val="20"/>
        </w:rPr>
        <w:t xml:space="preserve">ustainability </w:t>
      </w:r>
      <w:r w:rsidR="00B5117D" w:rsidRPr="00B823F4">
        <w:rPr>
          <w:sz w:val="20"/>
          <w:szCs w:val="20"/>
        </w:rPr>
        <w:t xml:space="preserve">objectives, </w:t>
      </w:r>
      <w:r w:rsidR="00205B1B">
        <w:rPr>
          <w:sz w:val="20"/>
          <w:szCs w:val="20"/>
        </w:rPr>
        <w:t xml:space="preserve">we </w:t>
      </w:r>
      <w:r w:rsidR="001A462F">
        <w:rPr>
          <w:sz w:val="20"/>
          <w:szCs w:val="20"/>
        </w:rPr>
        <w:t>will</w:t>
      </w:r>
      <w:r w:rsidR="00B5117D" w:rsidRPr="00B823F4">
        <w:rPr>
          <w:sz w:val="20"/>
          <w:szCs w:val="20"/>
        </w:rPr>
        <w:t xml:space="preserve"> focus </w:t>
      </w:r>
      <w:r w:rsidR="003E459F">
        <w:rPr>
          <w:sz w:val="20"/>
          <w:szCs w:val="20"/>
        </w:rPr>
        <w:t xml:space="preserve">on </w:t>
      </w:r>
      <w:r w:rsidR="00B5117D" w:rsidRPr="00B823F4">
        <w:rPr>
          <w:sz w:val="20"/>
          <w:szCs w:val="20"/>
        </w:rPr>
        <w:t xml:space="preserve">our </w:t>
      </w:r>
      <w:r w:rsidR="00E94D0F">
        <w:rPr>
          <w:sz w:val="20"/>
          <w:szCs w:val="20"/>
        </w:rPr>
        <w:t>six S</w:t>
      </w:r>
      <w:r w:rsidR="004765AA">
        <w:rPr>
          <w:sz w:val="20"/>
          <w:szCs w:val="20"/>
        </w:rPr>
        <w:t>AFETY</w:t>
      </w:r>
      <w:r w:rsidR="00E94D0F">
        <w:rPr>
          <w:sz w:val="20"/>
          <w:szCs w:val="20"/>
        </w:rPr>
        <w:t xml:space="preserve"> F1</w:t>
      </w:r>
      <w:r w:rsidR="004765AA">
        <w:rPr>
          <w:sz w:val="20"/>
          <w:szCs w:val="20"/>
        </w:rPr>
        <w:t xml:space="preserve">RST- </w:t>
      </w:r>
      <w:r w:rsidR="00E94D0F">
        <w:rPr>
          <w:sz w:val="20"/>
          <w:szCs w:val="20"/>
        </w:rPr>
        <w:t xml:space="preserve">VISION ZERO </w:t>
      </w:r>
      <w:r w:rsidR="00725349">
        <w:rPr>
          <w:sz w:val="20"/>
          <w:szCs w:val="20"/>
        </w:rPr>
        <w:t>p</w:t>
      </w:r>
      <w:r w:rsidR="00BB7C57">
        <w:rPr>
          <w:sz w:val="20"/>
          <w:szCs w:val="20"/>
        </w:rPr>
        <w:t>rinciples</w:t>
      </w:r>
      <w:r w:rsidR="00725349">
        <w:rPr>
          <w:sz w:val="20"/>
          <w:szCs w:val="20"/>
        </w:rPr>
        <w:t>.</w:t>
      </w:r>
    </w:p>
    <w:p w14:paraId="61BFE738" w14:textId="1A163D0B" w:rsidR="00C30117" w:rsidRDefault="00C30117" w:rsidP="005E1EEF">
      <w:pPr>
        <w:spacing w:before="120" w:after="0" w:line="240" w:lineRule="auto"/>
        <w:ind w:right="-568"/>
        <w:rPr>
          <w:sz w:val="20"/>
          <w:szCs w:val="20"/>
        </w:rPr>
      </w:pPr>
    </w:p>
    <w:p w14:paraId="00F93678" w14:textId="4F6B302C" w:rsidR="005E1EEF" w:rsidRPr="00BB7C57" w:rsidRDefault="00C30117" w:rsidP="005E1EEF">
      <w:pPr>
        <w:pStyle w:val="NormalWeb"/>
        <w:spacing w:before="0" w:beforeAutospacing="0" w:after="0" w:afterAutospacing="0"/>
        <w:ind w:right="-568"/>
        <w:rPr>
          <w:rFonts w:ascii="Arial" w:eastAsia="League Spartan" w:hAnsi="Arial" w:cs="Arial"/>
          <w:b/>
          <w:bCs/>
          <w:color w:val="7030A0"/>
          <w:kern w:val="24"/>
          <w:sz w:val="20"/>
          <w:szCs w:val="20"/>
          <w:lang w:val="en-US"/>
        </w:rPr>
      </w:pPr>
      <w:r w:rsidRPr="00BB7C57">
        <w:rPr>
          <w:rFonts w:ascii="Arial" w:eastAsia="League Spartan" w:hAnsi="Arial" w:cs="Arial"/>
          <w:b/>
          <w:bCs/>
          <w:color w:val="7030A0"/>
          <w:kern w:val="24"/>
          <w:sz w:val="20"/>
          <w:szCs w:val="20"/>
          <w:lang w:val="en-US"/>
        </w:rPr>
        <w:t>1.SHARED BEHAVIOURS &amp; STANDARDS</w:t>
      </w:r>
    </w:p>
    <w:p w14:paraId="5E23EB43" w14:textId="77777777" w:rsidR="005E1EEF" w:rsidRPr="005E1EEF" w:rsidRDefault="005E1EEF" w:rsidP="005E1EEF">
      <w:pPr>
        <w:pStyle w:val="NormalWeb"/>
        <w:spacing w:before="0" w:beforeAutospacing="0" w:after="0" w:afterAutospacing="0"/>
        <w:ind w:right="-568"/>
        <w:rPr>
          <w:sz w:val="12"/>
          <w:szCs w:val="12"/>
        </w:rPr>
      </w:pPr>
    </w:p>
    <w:p w14:paraId="7C8450EC" w14:textId="59E397B7" w:rsidR="005E1EEF" w:rsidRPr="005E1EEF" w:rsidRDefault="005E1EEF" w:rsidP="005E1EEF">
      <w:pPr>
        <w:pStyle w:val="NormalWeb"/>
        <w:spacing w:before="0" w:beforeAutospacing="0" w:after="0" w:afterAutospacing="0"/>
        <w:ind w:right="-568"/>
        <w:rPr>
          <w:rFonts w:ascii="Arial" w:eastAsiaTheme="minorEastAsia" w:hAnsi="Arial" w:cs="Arial"/>
          <w:kern w:val="24"/>
          <w:sz w:val="20"/>
          <w:szCs w:val="20"/>
          <w:lang w:val="en-US"/>
        </w:rPr>
      </w:pPr>
      <w:r w:rsidRPr="005E1EEF">
        <w:rPr>
          <w:rFonts w:ascii="Arial" w:eastAsiaTheme="minorEastAsia" w:hAnsi="Arial" w:cs="Arial"/>
          <w:kern w:val="24"/>
          <w:sz w:val="20"/>
          <w:szCs w:val="20"/>
          <w:lang w:val="en-US"/>
        </w:rPr>
        <w:t>We</w:t>
      </w:r>
      <w:r w:rsidR="00AC53A5">
        <w:rPr>
          <w:rFonts w:ascii="Arial" w:eastAsiaTheme="minorEastAsia" w:hAnsi="Arial" w:cs="Arial"/>
          <w:kern w:val="24"/>
          <w:sz w:val="20"/>
          <w:szCs w:val="20"/>
          <w:lang w:val="en-US"/>
        </w:rPr>
        <w:t xml:space="preserve"> support </w:t>
      </w:r>
      <w:r w:rsidRPr="005E1EEF">
        <w:rPr>
          <w:rFonts w:ascii="Arial" w:eastAsiaTheme="minorEastAsia" w:hAnsi="Arial" w:cs="Arial"/>
          <w:kern w:val="24"/>
          <w:sz w:val="20"/>
          <w:szCs w:val="20"/>
          <w:lang w:val="en-US"/>
        </w:rPr>
        <w:t xml:space="preserve">shared HSE behaviours and standards. Our </w:t>
      </w:r>
      <w:r w:rsidR="00464662">
        <w:rPr>
          <w:rFonts w:ascii="Arial" w:eastAsiaTheme="minorEastAsia" w:hAnsi="Arial" w:cs="Arial"/>
          <w:kern w:val="24"/>
          <w:sz w:val="20"/>
          <w:szCs w:val="20"/>
          <w:lang w:val="en-US"/>
        </w:rPr>
        <w:t>G</w:t>
      </w:r>
      <w:r w:rsidRPr="005E1EEF">
        <w:rPr>
          <w:rFonts w:ascii="Arial" w:eastAsiaTheme="minorEastAsia" w:hAnsi="Arial" w:cs="Arial"/>
          <w:kern w:val="24"/>
          <w:sz w:val="20"/>
          <w:szCs w:val="20"/>
          <w:lang w:val="en-US"/>
        </w:rPr>
        <w:t xml:space="preserve">olden </w:t>
      </w:r>
      <w:r w:rsidR="00464662">
        <w:rPr>
          <w:rFonts w:ascii="Arial" w:eastAsiaTheme="minorEastAsia" w:hAnsi="Arial" w:cs="Arial"/>
          <w:kern w:val="24"/>
          <w:sz w:val="20"/>
          <w:szCs w:val="20"/>
          <w:lang w:val="en-US"/>
        </w:rPr>
        <w:t>R</w:t>
      </w:r>
      <w:r w:rsidRPr="005E1EEF">
        <w:rPr>
          <w:rFonts w:ascii="Arial" w:eastAsiaTheme="minorEastAsia" w:hAnsi="Arial" w:cs="Arial"/>
          <w:kern w:val="24"/>
          <w:sz w:val="20"/>
          <w:szCs w:val="20"/>
          <w:lang w:val="en-US"/>
        </w:rPr>
        <w:t>ules will be targeted to support all functions in our business</w:t>
      </w:r>
      <w:r w:rsidR="00BB7C57">
        <w:rPr>
          <w:rFonts w:ascii="Arial" w:eastAsiaTheme="minorEastAsia" w:hAnsi="Arial" w:cs="Arial"/>
          <w:kern w:val="24"/>
          <w:sz w:val="20"/>
          <w:szCs w:val="20"/>
          <w:lang w:val="en-US"/>
        </w:rPr>
        <w:t>.</w:t>
      </w:r>
    </w:p>
    <w:p w14:paraId="585A579A" w14:textId="77777777" w:rsidR="005E1EEF" w:rsidRDefault="005E1EEF" w:rsidP="005E1EEF">
      <w:pPr>
        <w:pStyle w:val="NormalWeb"/>
        <w:spacing w:before="0" w:beforeAutospacing="0" w:after="0" w:afterAutospacing="0"/>
        <w:ind w:right="-568"/>
        <w:rPr>
          <w:sz w:val="20"/>
          <w:szCs w:val="20"/>
        </w:rPr>
      </w:pPr>
    </w:p>
    <w:p w14:paraId="5BA76512" w14:textId="59C5F645" w:rsidR="005E1EEF" w:rsidRDefault="00C30117" w:rsidP="005E1EEF">
      <w:pPr>
        <w:pStyle w:val="NormalWeb"/>
        <w:spacing w:before="0" w:beforeAutospacing="0" w:after="0" w:afterAutospacing="0"/>
        <w:ind w:right="-568"/>
        <w:contextualSpacing/>
        <w:rPr>
          <w:rFonts w:ascii="Arial" w:eastAsia="League Spartan" w:hAnsi="Arial" w:cs="Arial"/>
          <w:b/>
          <w:bCs/>
          <w:color w:val="FBB900"/>
          <w:kern w:val="24"/>
          <w:sz w:val="20"/>
          <w:szCs w:val="20"/>
          <w:lang w:val="en-US"/>
        </w:rPr>
      </w:pPr>
      <w:r w:rsidRPr="00BB7C57">
        <w:rPr>
          <w:rFonts w:ascii="Arial" w:eastAsia="League Spartan" w:hAnsi="Arial" w:cs="Arial"/>
          <w:b/>
          <w:bCs/>
          <w:color w:val="7030A0"/>
          <w:kern w:val="24"/>
          <w:sz w:val="20"/>
          <w:szCs w:val="20"/>
          <w:lang w:val="en-US"/>
        </w:rPr>
        <w:t>2. CONSULTATION &amp; LEARNING</w:t>
      </w:r>
    </w:p>
    <w:p w14:paraId="1A859175" w14:textId="77777777" w:rsidR="005E1EEF" w:rsidRPr="005E1EEF" w:rsidRDefault="005E1EEF" w:rsidP="005E1EEF">
      <w:pPr>
        <w:pStyle w:val="NormalWeb"/>
        <w:spacing w:before="0" w:beforeAutospacing="0" w:after="0" w:afterAutospacing="0"/>
        <w:ind w:right="-568"/>
        <w:contextualSpacing/>
        <w:rPr>
          <w:rFonts w:ascii="Arial" w:eastAsia="League Spartan" w:hAnsi="Arial" w:cs="Arial"/>
          <w:b/>
          <w:bCs/>
          <w:color w:val="FBB900"/>
          <w:kern w:val="24"/>
          <w:sz w:val="12"/>
          <w:szCs w:val="12"/>
          <w:lang w:val="en-US"/>
        </w:rPr>
      </w:pPr>
    </w:p>
    <w:p w14:paraId="329565EB" w14:textId="3B497A4F" w:rsidR="00C30117" w:rsidRPr="00705DAD" w:rsidRDefault="00C30117" w:rsidP="005E1EEF">
      <w:pPr>
        <w:pStyle w:val="NormalWeb"/>
        <w:spacing w:before="0" w:beforeAutospacing="0" w:after="0" w:afterAutospacing="0"/>
        <w:ind w:right="-568"/>
        <w:contextualSpacing/>
        <w:rPr>
          <w:rFonts w:ascii="Arial" w:eastAsia="Lato Light" w:hAnsi="Arial" w:cs="Arial"/>
          <w:kern w:val="24"/>
          <w:sz w:val="20"/>
          <w:szCs w:val="20"/>
          <w:lang w:val="en-US"/>
        </w:rPr>
      </w:pPr>
      <w:r w:rsidRPr="00705DAD">
        <w:rPr>
          <w:rFonts w:ascii="Arial" w:eastAsia="Lato Light" w:hAnsi="Arial" w:cs="Arial"/>
          <w:kern w:val="24"/>
          <w:sz w:val="20"/>
          <w:szCs w:val="20"/>
          <w:lang w:val="en-US"/>
        </w:rPr>
        <w:t>We will consult with our SAFETY F1RST community</w:t>
      </w:r>
      <w:r w:rsidR="00205B1B">
        <w:rPr>
          <w:rFonts w:ascii="Arial" w:eastAsia="Lato Light" w:hAnsi="Arial" w:cs="Arial"/>
          <w:kern w:val="24"/>
          <w:sz w:val="20"/>
          <w:szCs w:val="20"/>
          <w:lang w:val="en-US"/>
        </w:rPr>
        <w:t xml:space="preserve"> and workers representatives</w:t>
      </w:r>
      <w:r w:rsidRPr="00705DAD">
        <w:rPr>
          <w:rFonts w:ascii="Arial" w:eastAsia="Lato Light" w:hAnsi="Arial" w:cs="Arial"/>
          <w:kern w:val="24"/>
          <w:sz w:val="20"/>
          <w:szCs w:val="20"/>
          <w:lang w:val="en-US"/>
        </w:rPr>
        <w:t xml:space="preserve"> on all aspects of our Zero </w:t>
      </w:r>
      <w:r w:rsidR="00BD3FDB">
        <w:rPr>
          <w:rFonts w:ascii="Arial" w:eastAsia="Lato Light" w:hAnsi="Arial" w:cs="Arial"/>
          <w:kern w:val="24"/>
          <w:sz w:val="20"/>
          <w:szCs w:val="20"/>
          <w:lang w:val="en-US"/>
        </w:rPr>
        <w:t xml:space="preserve">Harm </w:t>
      </w:r>
      <w:r w:rsidRPr="00705DAD">
        <w:rPr>
          <w:rFonts w:ascii="Arial" w:eastAsia="Lato Light" w:hAnsi="Arial" w:cs="Arial"/>
          <w:kern w:val="24"/>
          <w:sz w:val="20"/>
          <w:szCs w:val="20"/>
          <w:lang w:val="en-US"/>
        </w:rPr>
        <w:t xml:space="preserve">programme. We </w:t>
      </w:r>
      <w:r w:rsidR="00AC53A5">
        <w:rPr>
          <w:rFonts w:ascii="Arial" w:eastAsia="Lato Light" w:hAnsi="Arial" w:cs="Arial"/>
          <w:kern w:val="24"/>
          <w:sz w:val="20"/>
          <w:szCs w:val="20"/>
          <w:lang w:val="en-US"/>
        </w:rPr>
        <w:t xml:space="preserve">support </w:t>
      </w:r>
      <w:r w:rsidRPr="00705DAD">
        <w:rPr>
          <w:rFonts w:ascii="Arial" w:eastAsia="Lato Light" w:hAnsi="Arial" w:cs="Arial"/>
          <w:kern w:val="24"/>
          <w:sz w:val="20"/>
          <w:szCs w:val="20"/>
          <w:lang w:val="en-US"/>
        </w:rPr>
        <w:t>a culture of learning and knowledge share</w:t>
      </w:r>
      <w:r w:rsidR="00205B1B">
        <w:rPr>
          <w:rFonts w:ascii="Arial" w:eastAsia="Lato Light" w:hAnsi="Arial" w:cs="Arial"/>
          <w:kern w:val="24"/>
          <w:sz w:val="20"/>
          <w:szCs w:val="20"/>
          <w:lang w:val="en-US"/>
        </w:rPr>
        <w:t xml:space="preserve"> to drive continuous improvement</w:t>
      </w:r>
      <w:r w:rsidR="00BB7C57">
        <w:rPr>
          <w:rFonts w:ascii="Arial" w:eastAsia="Lato Light" w:hAnsi="Arial" w:cs="Arial"/>
          <w:kern w:val="24"/>
          <w:sz w:val="20"/>
          <w:szCs w:val="20"/>
          <w:lang w:val="en-US"/>
        </w:rPr>
        <w:t>.</w:t>
      </w:r>
    </w:p>
    <w:p w14:paraId="5622B5D2" w14:textId="0CA60E7C" w:rsidR="00C30117" w:rsidRDefault="00C30117" w:rsidP="005E1EEF">
      <w:pPr>
        <w:pStyle w:val="NormalWeb"/>
        <w:spacing w:before="0" w:beforeAutospacing="0" w:after="0" w:afterAutospacing="0"/>
        <w:ind w:right="-568"/>
        <w:contextualSpacing/>
        <w:rPr>
          <w:rFonts w:ascii="Arial" w:eastAsia="Lato Light" w:hAnsi="Arial" w:cs="Arial"/>
          <w:color w:val="595959" w:themeColor="text1" w:themeTint="A6"/>
          <w:kern w:val="24"/>
          <w:sz w:val="20"/>
          <w:szCs w:val="20"/>
          <w:lang w:val="en-US"/>
        </w:rPr>
      </w:pPr>
    </w:p>
    <w:p w14:paraId="3198E8B7" w14:textId="2BA27BB3" w:rsidR="00BB7C57" w:rsidRPr="00BB7C57" w:rsidRDefault="00BB7C57" w:rsidP="00BB7C57">
      <w:pPr>
        <w:spacing w:after="0" w:line="240" w:lineRule="auto"/>
        <w:ind w:right="-568"/>
        <w:contextualSpacing/>
        <w:rPr>
          <w:rFonts w:eastAsia="League Spartan" w:cs="Arial"/>
          <w:b/>
          <w:bCs/>
          <w:color w:val="7030A0"/>
          <w:kern w:val="24"/>
          <w:sz w:val="20"/>
          <w:szCs w:val="20"/>
          <w:lang w:val="en-US" w:eastAsia="en-GB"/>
        </w:rPr>
      </w:pPr>
      <w:r w:rsidRPr="00BB7C57">
        <w:rPr>
          <w:rFonts w:eastAsia="League Spartan" w:cs="Arial"/>
          <w:b/>
          <w:bCs/>
          <w:color w:val="7030A0"/>
          <w:kern w:val="24"/>
          <w:sz w:val="20"/>
          <w:szCs w:val="20"/>
          <w:lang w:val="en-US" w:eastAsia="en-GB"/>
        </w:rPr>
        <w:t>3. LEADERSHIP &amp; ACCOUNTABILITY</w:t>
      </w:r>
    </w:p>
    <w:p w14:paraId="52248B8C" w14:textId="77777777" w:rsidR="00BB7C57" w:rsidRPr="00705DAD" w:rsidRDefault="00BB7C57" w:rsidP="00BB7C57">
      <w:pPr>
        <w:spacing w:after="0" w:line="240" w:lineRule="auto"/>
        <w:ind w:right="-568"/>
        <w:contextualSpacing/>
        <w:rPr>
          <w:rFonts w:ascii="Times New Roman" w:eastAsia="Times New Roman" w:hAnsi="Times New Roman" w:cs="Times New Roman"/>
          <w:sz w:val="12"/>
          <w:szCs w:val="12"/>
          <w:lang w:eastAsia="en-GB"/>
        </w:rPr>
      </w:pPr>
    </w:p>
    <w:p w14:paraId="5F0A563F" w14:textId="091071ED" w:rsidR="00BB7C57" w:rsidRDefault="00BB7C57" w:rsidP="00BB7C57">
      <w:pPr>
        <w:spacing w:before="120" w:after="0" w:line="240" w:lineRule="auto"/>
        <w:ind w:right="-568"/>
        <w:contextualSpacing/>
        <w:rPr>
          <w:sz w:val="20"/>
          <w:szCs w:val="20"/>
        </w:rPr>
      </w:pPr>
      <w:r w:rsidRPr="00705DAD">
        <w:rPr>
          <w:sz w:val="20"/>
          <w:szCs w:val="20"/>
        </w:rPr>
        <w:t xml:space="preserve">We empower our colleagues to lead and demonstrate good HSE behaviours at all levels. We </w:t>
      </w:r>
      <w:r w:rsidR="00AC53A5">
        <w:rPr>
          <w:sz w:val="20"/>
          <w:szCs w:val="20"/>
        </w:rPr>
        <w:t xml:space="preserve">are </w:t>
      </w:r>
      <w:r w:rsidRPr="00705DAD">
        <w:rPr>
          <w:sz w:val="20"/>
          <w:szCs w:val="20"/>
        </w:rPr>
        <w:t>commit</w:t>
      </w:r>
      <w:r w:rsidR="00AC53A5">
        <w:rPr>
          <w:sz w:val="20"/>
          <w:szCs w:val="20"/>
        </w:rPr>
        <w:t>ted</w:t>
      </w:r>
      <w:r w:rsidRPr="00705DAD">
        <w:rPr>
          <w:sz w:val="20"/>
          <w:szCs w:val="20"/>
        </w:rPr>
        <w:t xml:space="preserve"> to leading HSE across our partner and contractor network</w:t>
      </w:r>
      <w:r>
        <w:rPr>
          <w:sz w:val="20"/>
          <w:szCs w:val="20"/>
        </w:rPr>
        <w:t>.</w:t>
      </w:r>
    </w:p>
    <w:p w14:paraId="016C5A78" w14:textId="77777777" w:rsidR="00BB7C57" w:rsidRDefault="00BB7C57" w:rsidP="00BB7C57">
      <w:pPr>
        <w:spacing w:before="120" w:after="0" w:line="240" w:lineRule="auto"/>
        <w:ind w:right="-568"/>
        <w:contextualSpacing/>
        <w:rPr>
          <w:sz w:val="20"/>
          <w:szCs w:val="20"/>
        </w:rPr>
      </w:pPr>
    </w:p>
    <w:p w14:paraId="598672AD" w14:textId="4371FB35" w:rsidR="00C30117" w:rsidRPr="00BB7C57" w:rsidRDefault="00BB7C57" w:rsidP="005E1EEF">
      <w:pPr>
        <w:pStyle w:val="NormalWeb"/>
        <w:spacing w:before="0" w:beforeAutospacing="0" w:after="0" w:afterAutospacing="0"/>
        <w:ind w:right="-568"/>
        <w:contextualSpacing/>
        <w:rPr>
          <w:rFonts w:ascii="Arial" w:eastAsia="League Spartan" w:hAnsi="Arial" w:cs="Arial"/>
          <w:b/>
          <w:bCs/>
          <w:color w:val="7030A0"/>
          <w:kern w:val="24"/>
          <w:sz w:val="20"/>
          <w:szCs w:val="20"/>
          <w:lang w:val="en-US"/>
        </w:rPr>
      </w:pPr>
      <w:r w:rsidRPr="00BB7C57">
        <w:rPr>
          <w:rFonts w:ascii="Arial" w:eastAsia="League Spartan" w:hAnsi="Arial" w:cs="Arial"/>
          <w:b/>
          <w:bCs/>
          <w:color w:val="7030A0"/>
          <w:kern w:val="24"/>
          <w:sz w:val="20"/>
          <w:szCs w:val="20"/>
          <w:lang w:val="en-US"/>
        </w:rPr>
        <w:t>4</w:t>
      </w:r>
      <w:r w:rsidR="00C30117" w:rsidRPr="00BB7C57">
        <w:rPr>
          <w:rFonts w:ascii="Arial" w:eastAsia="League Spartan" w:hAnsi="Arial" w:cs="Arial"/>
          <w:b/>
          <w:bCs/>
          <w:color w:val="7030A0"/>
          <w:kern w:val="24"/>
          <w:sz w:val="20"/>
          <w:szCs w:val="20"/>
          <w:lang w:val="en-US"/>
        </w:rPr>
        <w:t>. COMPLIANCE &amp; ASSURANCE</w:t>
      </w:r>
    </w:p>
    <w:p w14:paraId="3E440227" w14:textId="157E4510" w:rsidR="005E1EEF" w:rsidRPr="005E1EEF" w:rsidRDefault="005E1EEF" w:rsidP="005E1EEF">
      <w:pPr>
        <w:pStyle w:val="NormalWeb"/>
        <w:spacing w:before="0" w:beforeAutospacing="0" w:after="0" w:afterAutospacing="0"/>
        <w:ind w:right="-568"/>
        <w:contextualSpacing/>
        <w:rPr>
          <w:sz w:val="12"/>
          <w:szCs w:val="12"/>
        </w:rPr>
      </w:pPr>
    </w:p>
    <w:p w14:paraId="4DAB48F8" w14:textId="5E08BF20" w:rsidR="00C30117" w:rsidRPr="00705DAD" w:rsidRDefault="00C30117" w:rsidP="005E1EEF">
      <w:pPr>
        <w:pStyle w:val="NormalWeb"/>
        <w:spacing w:before="0" w:beforeAutospacing="0" w:after="0" w:afterAutospacing="0"/>
        <w:ind w:right="-568"/>
        <w:contextualSpacing/>
        <w:rPr>
          <w:rFonts w:ascii="Arial" w:eastAsia="Lato Light" w:hAnsi="Arial" w:cs="Arial"/>
          <w:kern w:val="24"/>
          <w:sz w:val="20"/>
          <w:szCs w:val="20"/>
          <w:lang w:val="en-US"/>
        </w:rPr>
      </w:pPr>
      <w:r w:rsidRPr="00705DAD">
        <w:rPr>
          <w:rFonts w:ascii="Arial" w:eastAsia="Lato Light" w:hAnsi="Arial" w:cs="Arial"/>
          <w:kern w:val="24"/>
          <w:sz w:val="20"/>
          <w:szCs w:val="20"/>
          <w:lang w:val="en-US"/>
        </w:rPr>
        <w:t xml:space="preserve">We </w:t>
      </w:r>
      <w:r w:rsidR="00AC53A5">
        <w:rPr>
          <w:rFonts w:ascii="Arial" w:eastAsia="Lato Light" w:hAnsi="Arial" w:cs="Arial"/>
          <w:kern w:val="24"/>
          <w:sz w:val="20"/>
          <w:szCs w:val="20"/>
          <w:lang w:val="en-US"/>
        </w:rPr>
        <w:t>have</w:t>
      </w:r>
      <w:r w:rsidRPr="00705DAD">
        <w:rPr>
          <w:rFonts w:ascii="Arial" w:eastAsia="Lato Light" w:hAnsi="Arial" w:cs="Arial"/>
          <w:kern w:val="24"/>
          <w:sz w:val="20"/>
          <w:szCs w:val="20"/>
          <w:lang w:val="en-US"/>
        </w:rPr>
        <w:t xml:space="preserve"> fit for purpose systems and measures to not only ensure compliance with legislation</w:t>
      </w:r>
      <w:r w:rsidR="00205B1B">
        <w:rPr>
          <w:rFonts w:ascii="Arial" w:eastAsia="Lato Light" w:hAnsi="Arial" w:cs="Arial"/>
          <w:kern w:val="24"/>
          <w:sz w:val="20"/>
          <w:szCs w:val="20"/>
          <w:lang w:val="en-US"/>
        </w:rPr>
        <w:t xml:space="preserve">, regulation and other requirements </w:t>
      </w:r>
      <w:r w:rsidRPr="00705DAD">
        <w:rPr>
          <w:rFonts w:ascii="Arial" w:eastAsia="Lato Light" w:hAnsi="Arial" w:cs="Arial"/>
          <w:kern w:val="24"/>
          <w:sz w:val="20"/>
          <w:szCs w:val="20"/>
          <w:lang w:val="en-US"/>
        </w:rPr>
        <w:t xml:space="preserve">but </w:t>
      </w:r>
      <w:r w:rsidR="00AC53A5">
        <w:rPr>
          <w:rFonts w:ascii="Arial" w:eastAsia="Lato Light" w:hAnsi="Arial" w:cs="Arial"/>
          <w:kern w:val="24"/>
          <w:sz w:val="20"/>
          <w:szCs w:val="20"/>
          <w:lang w:val="en-US"/>
        </w:rPr>
        <w:t xml:space="preserve">to achieve </w:t>
      </w:r>
      <w:r w:rsidR="00BB7C57">
        <w:rPr>
          <w:rFonts w:ascii="Arial" w:eastAsia="Lato Light" w:hAnsi="Arial" w:cs="Arial"/>
          <w:kern w:val="24"/>
          <w:sz w:val="20"/>
          <w:szCs w:val="20"/>
          <w:lang w:val="en-US"/>
        </w:rPr>
        <w:t>industry-leading best practice.</w:t>
      </w:r>
    </w:p>
    <w:p w14:paraId="2890845D" w14:textId="77777777" w:rsidR="00D61E66" w:rsidRDefault="00D61E66" w:rsidP="005E1EEF">
      <w:pPr>
        <w:pStyle w:val="NormalWeb"/>
        <w:spacing w:before="0" w:beforeAutospacing="0" w:after="0" w:afterAutospacing="0"/>
        <w:ind w:right="-568"/>
        <w:contextualSpacing/>
      </w:pPr>
    </w:p>
    <w:p w14:paraId="4FE2247F" w14:textId="4CF0DC71" w:rsidR="005E1EEF" w:rsidRPr="00BB7C57" w:rsidRDefault="00BB7C57" w:rsidP="005E1EEF">
      <w:pPr>
        <w:spacing w:after="0" w:line="240" w:lineRule="auto"/>
        <w:ind w:right="-568"/>
        <w:contextualSpacing/>
        <w:rPr>
          <w:rFonts w:eastAsia="League Spartan" w:cs="Arial"/>
          <w:b/>
          <w:bCs/>
          <w:color w:val="7030A0"/>
          <w:kern w:val="24"/>
          <w:sz w:val="20"/>
          <w:szCs w:val="20"/>
          <w:lang w:val="en-US" w:eastAsia="en-GB"/>
        </w:rPr>
      </w:pPr>
      <w:r w:rsidRPr="00BB7C57">
        <w:rPr>
          <w:rFonts w:eastAsia="League Spartan" w:cs="Arial"/>
          <w:b/>
          <w:bCs/>
          <w:color w:val="7030A0"/>
          <w:kern w:val="24"/>
          <w:sz w:val="20"/>
          <w:szCs w:val="20"/>
          <w:lang w:val="en-US" w:eastAsia="en-GB"/>
        </w:rPr>
        <w:t>5.</w:t>
      </w:r>
      <w:r w:rsidR="00D61E66" w:rsidRPr="00BB7C57">
        <w:rPr>
          <w:rFonts w:eastAsia="League Spartan" w:cs="Arial"/>
          <w:b/>
          <w:bCs/>
          <w:color w:val="7030A0"/>
          <w:kern w:val="24"/>
          <w:sz w:val="20"/>
          <w:szCs w:val="20"/>
          <w:lang w:val="en-US" w:eastAsia="en-GB"/>
        </w:rPr>
        <w:t xml:space="preserve"> RISK INTELLIGENCE &amp; RISK MANAGEMENT</w:t>
      </w:r>
    </w:p>
    <w:p w14:paraId="6B1DB0ED" w14:textId="77777777" w:rsidR="005E1EEF" w:rsidRPr="005E1EEF" w:rsidRDefault="005E1EEF" w:rsidP="005E1EEF">
      <w:pPr>
        <w:spacing w:after="0" w:line="240" w:lineRule="auto"/>
        <w:ind w:right="-568"/>
        <w:contextualSpacing/>
        <w:rPr>
          <w:rFonts w:eastAsia="League Spartan" w:cs="Arial"/>
          <w:b/>
          <w:bCs/>
          <w:color w:val="4F2683"/>
          <w:kern w:val="24"/>
          <w:sz w:val="12"/>
          <w:szCs w:val="12"/>
          <w:lang w:val="en-US" w:eastAsia="en-GB"/>
        </w:rPr>
      </w:pPr>
    </w:p>
    <w:p w14:paraId="70E542E7" w14:textId="104D14EE" w:rsidR="00705DAD" w:rsidRPr="00705DAD" w:rsidRDefault="00705DAD" w:rsidP="005E1EEF">
      <w:pPr>
        <w:spacing w:after="0" w:line="240" w:lineRule="auto"/>
        <w:ind w:right="-568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5DAD">
        <w:rPr>
          <w:rFonts w:eastAsia="Lato Light" w:cs="Arial"/>
          <w:kern w:val="24"/>
          <w:sz w:val="20"/>
          <w:szCs w:val="20"/>
          <w:lang w:val="en-US" w:eastAsia="en-GB"/>
        </w:rPr>
        <w:t>We will enhance risk intelligence at all levels of the organi</w:t>
      </w:r>
      <w:r w:rsidR="003E459F">
        <w:rPr>
          <w:rFonts w:eastAsia="Lato Light" w:cs="Arial"/>
          <w:kern w:val="24"/>
          <w:sz w:val="20"/>
          <w:szCs w:val="20"/>
          <w:lang w:val="en-US" w:eastAsia="en-GB"/>
        </w:rPr>
        <w:t>s</w:t>
      </w:r>
      <w:r w:rsidRPr="00705DAD">
        <w:rPr>
          <w:rFonts w:eastAsia="Lato Light" w:cs="Arial"/>
          <w:kern w:val="24"/>
          <w:sz w:val="20"/>
          <w:szCs w:val="20"/>
          <w:lang w:val="en-US" w:eastAsia="en-GB"/>
        </w:rPr>
        <w:t>ation – simplifying tools for better systems, investigations, root cause analysis and risk assessment</w:t>
      </w:r>
      <w:r w:rsidR="00205B1B">
        <w:rPr>
          <w:rFonts w:eastAsia="Lato Light" w:cs="Arial"/>
          <w:kern w:val="24"/>
          <w:sz w:val="20"/>
          <w:szCs w:val="20"/>
          <w:lang w:val="en-US" w:eastAsia="en-GB"/>
        </w:rPr>
        <w:t xml:space="preserve"> with the aim of eliminating hazards and reducing or mitigating risk</w:t>
      </w:r>
      <w:r w:rsidRPr="00705DAD">
        <w:rPr>
          <w:rFonts w:eastAsia="Lato Light" w:cs="Arial"/>
          <w:kern w:val="24"/>
          <w:sz w:val="20"/>
          <w:szCs w:val="20"/>
          <w:lang w:val="en-US" w:eastAsia="en-GB"/>
        </w:rPr>
        <w:t>.</w:t>
      </w:r>
    </w:p>
    <w:p w14:paraId="534FE9C1" w14:textId="77777777" w:rsidR="00705DAD" w:rsidRPr="00BB7C57" w:rsidRDefault="00705DAD" w:rsidP="005E1EEF">
      <w:pPr>
        <w:spacing w:after="0" w:line="240" w:lineRule="auto"/>
        <w:ind w:right="-568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en-GB"/>
        </w:rPr>
      </w:pPr>
    </w:p>
    <w:p w14:paraId="043AFDC5" w14:textId="40B4FAF0" w:rsidR="00705DAD" w:rsidRPr="00BB7C57" w:rsidRDefault="00BB7C57" w:rsidP="005E1EEF">
      <w:pPr>
        <w:spacing w:after="0" w:line="240" w:lineRule="auto"/>
        <w:ind w:right="-568"/>
        <w:contextualSpacing/>
        <w:rPr>
          <w:rFonts w:eastAsia="League Spartan" w:cs="Arial"/>
          <w:b/>
          <w:bCs/>
          <w:color w:val="7030A0"/>
          <w:kern w:val="24"/>
          <w:sz w:val="20"/>
          <w:szCs w:val="20"/>
          <w:lang w:val="en-US" w:eastAsia="en-GB"/>
        </w:rPr>
      </w:pPr>
      <w:r w:rsidRPr="00BB7C57">
        <w:rPr>
          <w:rFonts w:eastAsia="League Spartan" w:cs="Arial"/>
          <w:b/>
          <w:bCs/>
          <w:color w:val="7030A0"/>
          <w:kern w:val="24"/>
          <w:sz w:val="20"/>
          <w:szCs w:val="20"/>
          <w:lang w:val="en-US" w:eastAsia="en-GB"/>
        </w:rPr>
        <w:t>6</w:t>
      </w:r>
      <w:r w:rsidR="00705DAD" w:rsidRPr="00BB7C57">
        <w:rPr>
          <w:rFonts w:eastAsia="League Spartan" w:cs="Arial"/>
          <w:b/>
          <w:bCs/>
          <w:color w:val="7030A0"/>
          <w:kern w:val="24"/>
          <w:sz w:val="20"/>
          <w:szCs w:val="20"/>
          <w:lang w:val="en-US" w:eastAsia="en-GB"/>
        </w:rPr>
        <w:t>. BUILD COMPETENCE</w:t>
      </w:r>
    </w:p>
    <w:p w14:paraId="5D42826D" w14:textId="77777777" w:rsidR="005E1EEF" w:rsidRPr="00705DAD" w:rsidRDefault="005E1EEF" w:rsidP="005E1EEF">
      <w:pPr>
        <w:spacing w:after="0" w:line="240" w:lineRule="auto"/>
        <w:ind w:right="-568"/>
        <w:contextualSpacing/>
        <w:rPr>
          <w:rFonts w:ascii="Times New Roman" w:eastAsia="Times New Roman" w:hAnsi="Times New Roman" w:cs="Times New Roman"/>
          <w:sz w:val="12"/>
          <w:szCs w:val="12"/>
          <w:lang w:eastAsia="en-GB"/>
        </w:rPr>
      </w:pPr>
    </w:p>
    <w:p w14:paraId="736629E5" w14:textId="10991E45" w:rsidR="00E953E7" w:rsidRPr="00E84F91" w:rsidRDefault="00705DAD" w:rsidP="005E1EEF">
      <w:pPr>
        <w:spacing w:before="120" w:after="0" w:line="240" w:lineRule="auto"/>
        <w:ind w:right="-568"/>
        <w:contextualSpacing/>
        <w:rPr>
          <w:sz w:val="20"/>
          <w:szCs w:val="20"/>
        </w:rPr>
      </w:pPr>
      <w:r w:rsidRPr="00705DAD">
        <w:rPr>
          <w:sz w:val="20"/>
          <w:szCs w:val="20"/>
        </w:rPr>
        <w:t xml:space="preserve">We </w:t>
      </w:r>
      <w:r w:rsidR="00AC53A5">
        <w:rPr>
          <w:sz w:val="20"/>
          <w:szCs w:val="20"/>
        </w:rPr>
        <w:t xml:space="preserve">strive to </w:t>
      </w:r>
      <w:r w:rsidRPr="00705DAD">
        <w:rPr>
          <w:sz w:val="20"/>
          <w:szCs w:val="20"/>
        </w:rPr>
        <w:t xml:space="preserve">ensure that everyone understands their role and </w:t>
      </w:r>
      <w:r w:rsidR="00BB7C57">
        <w:rPr>
          <w:sz w:val="20"/>
          <w:szCs w:val="20"/>
        </w:rPr>
        <w:t xml:space="preserve">our </w:t>
      </w:r>
      <w:r w:rsidRPr="00705DAD">
        <w:rPr>
          <w:sz w:val="20"/>
          <w:szCs w:val="20"/>
        </w:rPr>
        <w:t>controls</w:t>
      </w:r>
      <w:r w:rsidR="00BB7C57">
        <w:rPr>
          <w:sz w:val="20"/>
          <w:szCs w:val="20"/>
        </w:rPr>
        <w:t>. We will</w:t>
      </w:r>
      <w:r w:rsidRPr="00705DAD">
        <w:rPr>
          <w:sz w:val="20"/>
          <w:szCs w:val="20"/>
        </w:rPr>
        <w:t xml:space="preserve"> provide </w:t>
      </w:r>
      <w:proofErr w:type="gramStart"/>
      <w:r w:rsidRPr="00705DAD">
        <w:rPr>
          <w:sz w:val="20"/>
          <w:szCs w:val="20"/>
        </w:rPr>
        <w:t>sufficient</w:t>
      </w:r>
      <w:proofErr w:type="gramEnd"/>
      <w:r w:rsidRPr="00705DAD">
        <w:rPr>
          <w:sz w:val="20"/>
          <w:szCs w:val="20"/>
        </w:rPr>
        <w:t xml:space="preserve"> training to support individual ownership, responsibility and competence.</w:t>
      </w:r>
    </w:p>
    <w:p w14:paraId="3162283C" w14:textId="1A0F4941" w:rsidR="006B1231" w:rsidRDefault="006B1231" w:rsidP="005E1EEF">
      <w:pPr>
        <w:spacing w:before="120" w:after="0" w:line="240" w:lineRule="auto"/>
        <w:ind w:right="-568"/>
        <w:rPr>
          <w:sz w:val="20"/>
          <w:szCs w:val="20"/>
        </w:rPr>
      </w:pPr>
      <w:r w:rsidRPr="00B823F4">
        <w:rPr>
          <w:sz w:val="20"/>
          <w:szCs w:val="20"/>
        </w:rPr>
        <w:t xml:space="preserve">This policy statement applies to </w:t>
      </w:r>
      <w:r w:rsidR="004000CD">
        <w:rPr>
          <w:sz w:val="20"/>
          <w:szCs w:val="20"/>
        </w:rPr>
        <w:t>all</w:t>
      </w:r>
      <w:r w:rsidR="006416FA">
        <w:rPr>
          <w:sz w:val="20"/>
          <w:szCs w:val="20"/>
        </w:rPr>
        <w:t xml:space="preserve"> </w:t>
      </w:r>
      <w:r w:rsidRPr="00B823F4">
        <w:rPr>
          <w:sz w:val="20"/>
          <w:szCs w:val="20"/>
        </w:rPr>
        <w:t>our employees</w:t>
      </w:r>
      <w:r w:rsidR="004765AA">
        <w:rPr>
          <w:sz w:val="20"/>
          <w:szCs w:val="20"/>
        </w:rPr>
        <w:t xml:space="preserve"> at every level</w:t>
      </w:r>
      <w:r w:rsidRPr="00B823F4">
        <w:rPr>
          <w:sz w:val="20"/>
          <w:szCs w:val="20"/>
        </w:rPr>
        <w:t xml:space="preserve">, </w:t>
      </w:r>
      <w:r w:rsidR="00D57E46">
        <w:rPr>
          <w:sz w:val="20"/>
          <w:szCs w:val="20"/>
        </w:rPr>
        <w:t xml:space="preserve">our </w:t>
      </w:r>
      <w:r w:rsidRPr="00B823F4">
        <w:rPr>
          <w:sz w:val="20"/>
          <w:szCs w:val="20"/>
        </w:rPr>
        <w:t>contractors and any</w:t>
      </w:r>
      <w:r w:rsidR="00D57E46">
        <w:rPr>
          <w:sz w:val="20"/>
          <w:szCs w:val="20"/>
        </w:rPr>
        <w:t xml:space="preserve"> others</w:t>
      </w:r>
      <w:r w:rsidRPr="00B823F4">
        <w:rPr>
          <w:sz w:val="20"/>
          <w:szCs w:val="20"/>
        </w:rPr>
        <w:t xml:space="preserve"> who may be affected by our activities or use our services.</w:t>
      </w:r>
    </w:p>
    <w:p w14:paraId="55C597CA" w14:textId="66DE4F9A" w:rsidR="00E63609" w:rsidRPr="004000CD" w:rsidRDefault="003C7E1B" w:rsidP="004000CD">
      <w:pPr>
        <w:spacing w:before="120" w:after="0" w:line="240" w:lineRule="auto"/>
        <w:ind w:right="-568"/>
        <w:rPr>
          <w:sz w:val="20"/>
          <w:szCs w:val="20"/>
        </w:rPr>
      </w:pPr>
      <w:r w:rsidRPr="003C7E1B">
        <w:rPr>
          <w:sz w:val="20"/>
          <w:szCs w:val="20"/>
        </w:rPr>
        <w:t>VISION ZERO applies to</w:t>
      </w:r>
      <w:r>
        <w:rPr>
          <w:sz w:val="20"/>
          <w:szCs w:val="20"/>
        </w:rPr>
        <w:t xml:space="preserve"> </w:t>
      </w:r>
      <w:r w:rsidRPr="003C7E1B">
        <w:rPr>
          <w:sz w:val="20"/>
          <w:szCs w:val="20"/>
        </w:rPr>
        <w:t>everything we do</w:t>
      </w:r>
      <w:r>
        <w:rPr>
          <w:sz w:val="20"/>
          <w:szCs w:val="20"/>
        </w:rPr>
        <w:t xml:space="preserve">, </w:t>
      </w:r>
      <w:r w:rsidRPr="003C7E1B">
        <w:rPr>
          <w:sz w:val="20"/>
          <w:szCs w:val="20"/>
        </w:rPr>
        <w:t>every division of our business</w:t>
      </w:r>
      <w:r>
        <w:rPr>
          <w:sz w:val="20"/>
          <w:szCs w:val="20"/>
        </w:rPr>
        <w:t xml:space="preserve">, </w:t>
      </w:r>
      <w:r w:rsidRPr="003C7E1B">
        <w:rPr>
          <w:sz w:val="20"/>
          <w:szCs w:val="20"/>
        </w:rPr>
        <w:t>every business function</w:t>
      </w:r>
      <w:r>
        <w:rPr>
          <w:sz w:val="20"/>
          <w:szCs w:val="20"/>
        </w:rPr>
        <w:t xml:space="preserve">, </w:t>
      </w:r>
      <w:r w:rsidRPr="003C7E1B">
        <w:rPr>
          <w:sz w:val="20"/>
          <w:szCs w:val="20"/>
        </w:rPr>
        <w:t>every team</w:t>
      </w:r>
      <w:r>
        <w:rPr>
          <w:sz w:val="20"/>
          <w:szCs w:val="20"/>
        </w:rPr>
        <w:t xml:space="preserve">, </w:t>
      </w:r>
      <w:r w:rsidRPr="003C7E1B">
        <w:rPr>
          <w:sz w:val="20"/>
          <w:szCs w:val="20"/>
        </w:rPr>
        <w:t>every person</w:t>
      </w:r>
    </w:p>
    <w:p w14:paraId="7B781CAC" w14:textId="605CC0F2" w:rsidR="00E63609" w:rsidRPr="002A0AB1" w:rsidRDefault="0030592B" w:rsidP="002A0AB1">
      <w:pPr>
        <w:ind w:right="-568"/>
        <w:jc w:val="center"/>
        <w:rPr>
          <w:sz w:val="20"/>
          <w:szCs w:val="20"/>
        </w:rPr>
      </w:pPr>
      <w:r w:rsidRPr="004A4555">
        <w:rPr>
          <w:noProof/>
        </w:rPr>
        <w:drawing>
          <wp:anchor distT="0" distB="0" distL="114300" distR="114300" simplePos="0" relativeHeight="251658240" behindDoc="0" locked="0" layoutInCell="1" allowOverlap="1" wp14:anchorId="5CAD2F6B" wp14:editId="4D5DB920">
            <wp:simplePos x="0" y="0"/>
            <wp:positionH relativeFrom="margin">
              <wp:posOffset>-1270</wp:posOffset>
            </wp:positionH>
            <wp:positionV relativeFrom="paragraph">
              <wp:posOffset>293370</wp:posOffset>
            </wp:positionV>
            <wp:extent cx="6210300" cy="8324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662">
        <w:rPr>
          <w:sz w:val="20"/>
          <w:szCs w:val="20"/>
        </w:rPr>
        <w:t>Together we can achieve ZERO HARM</w:t>
      </w:r>
    </w:p>
    <w:p w14:paraId="06EEBF61" w14:textId="3ECD2DA4" w:rsidR="004000CD" w:rsidRDefault="004000CD" w:rsidP="005E1EEF">
      <w:pPr>
        <w:ind w:right="-568"/>
        <w:jc w:val="both"/>
      </w:pPr>
    </w:p>
    <w:p w14:paraId="185CF415" w14:textId="297138E8" w:rsidR="00E63609" w:rsidRPr="00105B18" w:rsidRDefault="006D779A" w:rsidP="004000CD">
      <w:pPr>
        <w:tabs>
          <w:tab w:val="left" w:pos="6237"/>
        </w:tabs>
        <w:spacing w:after="40"/>
        <w:ind w:right="-568"/>
      </w:pPr>
      <w:r>
        <w:tab/>
      </w:r>
    </w:p>
    <w:sectPr w:rsidR="00E63609" w:rsidRPr="00105B18" w:rsidSect="00B044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134" w:bottom="567" w:left="992" w:header="680" w:footer="284" w:gutter="0"/>
      <w:pgBorders w:offsetFrom="page">
        <w:top w:val="single" w:sz="2" w:space="24" w:color="7030A0"/>
        <w:left w:val="single" w:sz="2" w:space="24" w:color="7030A0"/>
        <w:bottom w:val="single" w:sz="2" w:space="24" w:color="7030A0"/>
        <w:right w:val="single" w:sz="2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00EF7" w14:textId="77777777" w:rsidR="007463ED" w:rsidRDefault="007463ED" w:rsidP="00885A6B">
      <w:pPr>
        <w:spacing w:after="0" w:line="240" w:lineRule="auto"/>
      </w:pPr>
      <w:r>
        <w:separator/>
      </w:r>
    </w:p>
  </w:endnote>
  <w:endnote w:type="continuationSeparator" w:id="0">
    <w:p w14:paraId="3523DFE7" w14:textId="77777777" w:rsidR="007463ED" w:rsidRDefault="007463ED" w:rsidP="0088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ague Spartan">
    <w:panose1 w:val="00000000000000000000"/>
    <w:charset w:val="00"/>
    <w:family w:val="roman"/>
    <w:notTrueType/>
    <w:pitch w:val="default"/>
  </w:font>
  <w:font w:name="Lato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7248" w14:textId="77777777" w:rsidR="00BD3FDB" w:rsidRDefault="00BD3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273D2" w14:textId="2BEA23DE" w:rsidR="001539AB" w:rsidRPr="00287897" w:rsidRDefault="00747742" w:rsidP="006416FA">
    <w:pPr>
      <w:pStyle w:val="CertasEnergyfooter"/>
      <w:tabs>
        <w:tab w:val="left" w:pos="6221"/>
      </w:tabs>
      <w:jc w:val="both"/>
    </w:pPr>
    <w:r>
      <w:t xml:space="preserve"> </w:t>
    </w:r>
    <w:r w:rsidR="000E13CE">
      <w:t xml:space="preserve">PR020 Certas Energy </w:t>
    </w:r>
    <w:r w:rsidR="00373889">
      <w:t>HSE Policy</w:t>
    </w:r>
    <w:r w:rsidR="0075769F">
      <w:t xml:space="preserve"> Statement</w:t>
    </w:r>
    <w:r w:rsidR="0029596C">
      <w:t>, Rev 0</w:t>
    </w:r>
    <w:r w:rsidR="00B211CC">
      <w:t>7</w:t>
    </w:r>
    <w:r w:rsidR="0029596C">
      <w:t>,</w:t>
    </w:r>
    <w:r w:rsidR="002D6BCC">
      <w:t xml:space="preserve"> </w:t>
    </w:r>
    <w:r w:rsidR="00B211CC">
      <w:t>February 2020</w:t>
    </w:r>
    <w:r w:rsidR="00B211CC">
      <w:tab/>
    </w:r>
    <w:r w:rsidR="006416FA">
      <w:t xml:space="preserve">                                              Page 2 of 2</w:t>
    </w:r>
    <w:r w:rsidR="006416FA">
      <w:tab/>
    </w:r>
    <w:r w:rsidR="001539AB" w:rsidRPr="00287897">
      <w:tab/>
    </w:r>
    <w:r w:rsidR="001539AB">
      <w:fldChar w:fldCharType="begin"/>
    </w:r>
    <w:r w:rsidR="001539AB">
      <w:instrText xml:space="preserve"> TITLE   \* MERGEFORMAT </w:instrText>
    </w:r>
    <w:r w:rsidR="001539A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09C0F" w14:textId="55EEFA44" w:rsidR="00B211CC" w:rsidRPr="00B211CC" w:rsidRDefault="00B211CC" w:rsidP="00B211CC">
    <w:pPr>
      <w:pStyle w:val="Footer"/>
      <w:rPr>
        <w:sz w:val="16"/>
        <w:szCs w:val="16"/>
      </w:rPr>
    </w:pPr>
    <w:r w:rsidRPr="00B211CC">
      <w:rPr>
        <w:sz w:val="16"/>
        <w:szCs w:val="16"/>
      </w:rPr>
      <w:t>PR020 Certas Energy HSE Policy Statement, Rev 0</w:t>
    </w:r>
    <w:r w:rsidR="008A6F1F">
      <w:rPr>
        <w:sz w:val="16"/>
        <w:szCs w:val="16"/>
      </w:rPr>
      <w:t>9</w:t>
    </w:r>
    <w:r w:rsidRPr="00B211CC">
      <w:rPr>
        <w:sz w:val="16"/>
        <w:szCs w:val="16"/>
      </w:rPr>
      <w:t xml:space="preserve">, </w:t>
    </w:r>
    <w:r w:rsidR="004A4555">
      <w:rPr>
        <w:sz w:val="16"/>
        <w:szCs w:val="16"/>
      </w:rPr>
      <w:t>Nov</w:t>
    </w:r>
    <w:r w:rsidR="00892D15">
      <w:rPr>
        <w:sz w:val="16"/>
        <w:szCs w:val="16"/>
      </w:rPr>
      <w:t xml:space="preserve"> </w:t>
    </w:r>
    <w:r w:rsidR="006D779A">
      <w:rPr>
        <w:sz w:val="16"/>
        <w:szCs w:val="16"/>
      </w:rPr>
      <w:t>2021</w:t>
    </w:r>
    <w:r w:rsidR="006416FA">
      <w:rPr>
        <w:sz w:val="16"/>
        <w:szCs w:val="16"/>
      </w:rPr>
      <w:tab/>
      <w:t xml:space="preserve">                           Page 1 of </w:t>
    </w:r>
    <w:r w:rsidR="006D779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1693D" w14:textId="77777777" w:rsidR="007463ED" w:rsidRDefault="007463ED" w:rsidP="00885A6B">
      <w:pPr>
        <w:spacing w:after="0" w:line="240" w:lineRule="auto"/>
      </w:pPr>
      <w:r>
        <w:separator/>
      </w:r>
    </w:p>
  </w:footnote>
  <w:footnote w:type="continuationSeparator" w:id="0">
    <w:p w14:paraId="1D9E58EA" w14:textId="77777777" w:rsidR="007463ED" w:rsidRDefault="007463ED" w:rsidP="0088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5DAB" w14:textId="77777777" w:rsidR="00BD3FDB" w:rsidRDefault="00BD3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6D3C6" w14:textId="77777777" w:rsidR="00892F16" w:rsidRPr="00804695" w:rsidRDefault="00892F16" w:rsidP="00892F16">
    <w:pPr>
      <w:pStyle w:val="Heading1"/>
      <w:shd w:val="clear" w:color="auto" w:fill="FFFFFF" w:themeFill="background1"/>
      <w:spacing w:before="0" w:line="240" w:lineRule="auto"/>
      <w:ind w:right="2977"/>
      <w:rPr>
        <w:rFonts w:ascii="Verdana" w:hAnsi="Verdana" w:cs="Arial"/>
        <w:b/>
        <w:sz w:val="28"/>
      </w:rPr>
    </w:pPr>
    <w:r w:rsidRPr="00804695">
      <w:rPr>
        <w:rFonts w:ascii="Verdana" w:hAnsi="Verdana" w:cs="Arial"/>
        <w:noProof/>
        <w:color w:val="7030A0"/>
        <w:sz w:val="28"/>
        <w:lang w:eastAsia="en-GB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02FFD80" wp14:editId="2E47FDDB">
              <wp:simplePos x="0" y="0"/>
              <wp:positionH relativeFrom="column">
                <wp:posOffset>4743450</wp:posOffset>
              </wp:positionH>
              <wp:positionV relativeFrom="paragraph">
                <wp:posOffset>-58420</wp:posOffset>
              </wp:positionV>
              <wp:extent cx="1828800" cy="414020"/>
              <wp:effectExtent l="0" t="0" r="0" b="508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414020"/>
                        <a:chOff x="0" y="0"/>
                        <a:chExt cx="1952625" cy="419100"/>
                      </a:xfrm>
                    </wpg:grpSpPr>
                    <pic:pic xmlns:pic="http://schemas.openxmlformats.org/drawingml/2006/picture">
                      <pic:nvPicPr>
                        <pic:cNvPr id="4" name="Picture 4" descr="C:\Users\martin.slorach\AppData\Local\Microsoft\Windows\Temporary Internet Files\Content.Word\Certas Energy 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938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 descr="C:\Users\martin.slorach\AppData\Local\Microsoft\Windows\Temporary Internet Files\Content.Word\safety first logo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6813" y="4763"/>
                          <a:ext cx="785812" cy="414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5E57ED" id="Group 6" o:spid="_x0000_s1026" style="position:absolute;margin-left:373.5pt;margin-top:-4.6pt;width:2in;height:32.6pt;z-index:251662848;mso-width-relative:margin;mso-height-relative:margin" coordsize="19526,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10239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">
                <v:imagedata r:id="rId3" o:title="Certas Energy Logo"/>
              </v:shape>
              <v:shape id="Picture 5" o:spid="_x0000_s1028" type="#_x0000_t75" style="position:absolute;left:11668;top:47;width:7858;height:4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">
                <v:imagedata r:id="rId4" o:title="safety first logo"/>
              </v:shape>
              <w10:wrap type="square"/>
            </v:group>
          </w:pict>
        </mc:Fallback>
      </mc:AlternateContent>
    </w:r>
  </w:p>
  <w:p w14:paraId="76472D5D" w14:textId="77777777" w:rsidR="00892F16" w:rsidRDefault="00892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6AD69" w14:textId="6F959DA6" w:rsidR="00801357" w:rsidRPr="00B0447B" w:rsidRDefault="00B0447B" w:rsidP="00B0447B">
    <w:pPr>
      <w:pStyle w:val="Heading1"/>
      <w:shd w:val="clear" w:color="auto" w:fill="FFFFFF" w:themeFill="background1"/>
      <w:spacing w:before="0" w:line="240" w:lineRule="auto"/>
      <w:ind w:left="2410" w:right="1416" w:hanging="709"/>
      <w:jc w:val="center"/>
      <w:rPr>
        <w:rFonts w:ascii="Verdana" w:hAnsi="Verdana" w:cs="Arial"/>
        <w:b/>
        <w:color w:val="5F497A" w:themeColor="accent4" w:themeShade="BF"/>
        <w:sz w:val="30"/>
        <w:szCs w:val="30"/>
      </w:rPr>
    </w:pPr>
    <w:r w:rsidRPr="00B0447B">
      <w:rPr>
        <w:noProof/>
        <w:color w:val="5F497A" w:themeColor="accent4" w:themeShade="BF"/>
        <w:sz w:val="30"/>
        <w:szCs w:val="30"/>
      </w:rPr>
      <w:drawing>
        <wp:anchor distT="0" distB="0" distL="114300" distR="114300" simplePos="0" relativeHeight="251674112" behindDoc="0" locked="0" layoutInCell="1" allowOverlap="1" wp14:anchorId="6C734893" wp14:editId="732350D2">
          <wp:simplePos x="0" y="0"/>
          <wp:positionH relativeFrom="column">
            <wp:posOffset>5434330</wp:posOffset>
          </wp:positionH>
          <wp:positionV relativeFrom="paragraph">
            <wp:posOffset>-190427</wp:posOffset>
          </wp:positionV>
          <wp:extent cx="1130300" cy="698351"/>
          <wp:effectExtent l="0" t="0" r="0" b="0"/>
          <wp:wrapNone/>
          <wp:docPr id="42" name="Picture 41" descr="A picture containing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1E4A9C7-F630-427A-B852-5DFABA219B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1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61E4A9C7-F630-427A-B852-5DFABA219BF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710" cy="72393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47B">
      <w:rPr>
        <w:noProof/>
        <w:color w:val="5F497A" w:themeColor="accent4" w:themeShade="BF"/>
        <w:sz w:val="30"/>
        <w:szCs w:val="30"/>
      </w:rPr>
      <w:drawing>
        <wp:anchor distT="0" distB="0" distL="114300" distR="114300" simplePos="0" relativeHeight="251676160" behindDoc="0" locked="0" layoutInCell="1" allowOverlap="1" wp14:anchorId="47F06B27" wp14:editId="796DB5C5">
          <wp:simplePos x="0" y="0"/>
          <wp:positionH relativeFrom="margin">
            <wp:posOffset>-363220</wp:posOffset>
          </wp:positionH>
          <wp:positionV relativeFrom="paragraph">
            <wp:posOffset>-191135</wp:posOffset>
          </wp:positionV>
          <wp:extent cx="1308100" cy="603738"/>
          <wp:effectExtent l="0" t="0" r="6350" b="635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60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357" w:rsidRPr="00B0447B">
      <w:rPr>
        <w:rFonts w:ascii="Verdana" w:hAnsi="Verdana" w:cs="Arial"/>
        <w:b/>
        <w:noProof/>
        <w:color w:val="5F497A" w:themeColor="accent4" w:themeShade="BF"/>
        <w:sz w:val="30"/>
        <w:szCs w:val="30"/>
        <w:lang w:eastAsia="en-GB"/>
      </w:rPr>
      <w:t>H</w:t>
    </w:r>
    <w:r w:rsidR="00952D2A" w:rsidRPr="00B0447B">
      <w:rPr>
        <w:rFonts w:ascii="Verdana" w:hAnsi="Verdana" w:cs="Arial"/>
        <w:b/>
        <w:noProof/>
        <w:color w:val="5F497A" w:themeColor="accent4" w:themeShade="BF"/>
        <w:sz w:val="30"/>
        <w:szCs w:val="30"/>
        <w:lang w:eastAsia="en-GB"/>
      </w:rPr>
      <w:t>ealth,</w:t>
    </w:r>
    <w:r w:rsidR="00801357" w:rsidRPr="00B0447B">
      <w:rPr>
        <w:rFonts w:ascii="Verdana" w:hAnsi="Verdana" w:cs="Arial"/>
        <w:b/>
        <w:noProof/>
        <w:color w:val="5F497A" w:themeColor="accent4" w:themeShade="BF"/>
        <w:sz w:val="30"/>
        <w:szCs w:val="30"/>
        <w:lang w:eastAsia="en-GB"/>
      </w:rPr>
      <w:t xml:space="preserve"> Safety</w:t>
    </w:r>
    <w:r w:rsidR="00165692" w:rsidRPr="00B0447B">
      <w:rPr>
        <w:rFonts w:ascii="Verdana" w:hAnsi="Verdana" w:cs="Arial"/>
        <w:b/>
        <w:noProof/>
        <w:color w:val="5F497A" w:themeColor="accent4" w:themeShade="BF"/>
        <w:sz w:val="30"/>
        <w:szCs w:val="30"/>
        <w:lang w:eastAsia="en-GB"/>
      </w:rPr>
      <w:t xml:space="preserve"> and Environment</w:t>
    </w:r>
    <w:r w:rsidR="00801357" w:rsidRPr="00B0447B">
      <w:rPr>
        <w:rFonts w:ascii="Verdana" w:hAnsi="Verdana" w:cs="Arial"/>
        <w:b/>
        <w:noProof/>
        <w:color w:val="5F497A" w:themeColor="accent4" w:themeShade="BF"/>
        <w:sz w:val="30"/>
        <w:szCs w:val="30"/>
        <w:lang w:eastAsia="en-GB"/>
      </w:rPr>
      <w:t xml:space="preserve"> Policy</w:t>
    </w:r>
  </w:p>
  <w:p w14:paraId="5ED78ADB" w14:textId="63E16CDC" w:rsidR="00801357" w:rsidRDefault="00801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CF7"/>
    <w:multiLevelType w:val="hybridMultilevel"/>
    <w:tmpl w:val="2ABE1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D7477"/>
    <w:multiLevelType w:val="hybridMultilevel"/>
    <w:tmpl w:val="798A3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43D1D"/>
    <w:multiLevelType w:val="hybridMultilevel"/>
    <w:tmpl w:val="01EC1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1E479B"/>
    <w:multiLevelType w:val="hybridMultilevel"/>
    <w:tmpl w:val="A83CB35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36017CBF"/>
    <w:multiLevelType w:val="hybridMultilevel"/>
    <w:tmpl w:val="21B0A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ED9"/>
    <w:multiLevelType w:val="hybridMultilevel"/>
    <w:tmpl w:val="0A0E3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453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18"/>
    <w:rsid w:val="00024E25"/>
    <w:rsid w:val="00044918"/>
    <w:rsid w:val="00065B91"/>
    <w:rsid w:val="00073948"/>
    <w:rsid w:val="000A5534"/>
    <w:rsid w:val="000C36BC"/>
    <w:rsid w:val="000C4F83"/>
    <w:rsid w:val="000E13CE"/>
    <w:rsid w:val="001043CC"/>
    <w:rsid w:val="00105B18"/>
    <w:rsid w:val="001539AB"/>
    <w:rsid w:val="00153A1E"/>
    <w:rsid w:val="00161CBC"/>
    <w:rsid w:val="00165692"/>
    <w:rsid w:val="001A3E0E"/>
    <w:rsid w:val="001A462F"/>
    <w:rsid w:val="001A71E3"/>
    <w:rsid w:val="001C04C6"/>
    <w:rsid w:val="001D56F8"/>
    <w:rsid w:val="00205B1B"/>
    <w:rsid w:val="00243522"/>
    <w:rsid w:val="00254AE2"/>
    <w:rsid w:val="00273272"/>
    <w:rsid w:val="00287897"/>
    <w:rsid w:val="0029596C"/>
    <w:rsid w:val="002A0AB1"/>
    <w:rsid w:val="002A4D80"/>
    <w:rsid w:val="002C6219"/>
    <w:rsid w:val="002D6BCC"/>
    <w:rsid w:val="0030592B"/>
    <w:rsid w:val="00312F1C"/>
    <w:rsid w:val="003165A9"/>
    <w:rsid w:val="00334A40"/>
    <w:rsid w:val="0035248D"/>
    <w:rsid w:val="003554B1"/>
    <w:rsid w:val="00373889"/>
    <w:rsid w:val="003A62E5"/>
    <w:rsid w:val="003C7E1B"/>
    <w:rsid w:val="003E459F"/>
    <w:rsid w:val="003F52D1"/>
    <w:rsid w:val="004000CD"/>
    <w:rsid w:val="00464662"/>
    <w:rsid w:val="004765AA"/>
    <w:rsid w:val="004A4555"/>
    <w:rsid w:val="004A572D"/>
    <w:rsid w:val="004B191C"/>
    <w:rsid w:val="004E4CC2"/>
    <w:rsid w:val="004F1AC5"/>
    <w:rsid w:val="004F443A"/>
    <w:rsid w:val="00536F36"/>
    <w:rsid w:val="00550C9F"/>
    <w:rsid w:val="005711AE"/>
    <w:rsid w:val="005873D6"/>
    <w:rsid w:val="005B4AAD"/>
    <w:rsid w:val="005D777A"/>
    <w:rsid w:val="005E1EEF"/>
    <w:rsid w:val="005E5175"/>
    <w:rsid w:val="005F0B5E"/>
    <w:rsid w:val="005F7707"/>
    <w:rsid w:val="006308A8"/>
    <w:rsid w:val="006416FA"/>
    <w:rsid w:val="00654D57"/>
    <w:rsid w:val="00670BD5"/>
    <w:rsid w:val="006751B5"/>
    <w:rsid w:val="006B03EB"/>
    <w:rsid w:val="006B1231"/>
    <w:rsid w:val="006B6B1B"/>
    <w:rsid w:val="006C4711"/>
    <w:rsid w:val="006D779A"/>
    <w:rsid w:val="006F20DC"/>
    <w:rsid w:val="00705DAD"/>
    <w:rsid w:val="007227DA"/>
    <w:rsid w:val="00725349"/>
    <w:rsid w:val="007362E8"/>
    <w:rsid w:val="007463ED"/>
    <w:rsid w:val="00747742"/>
    <w:rsid w:val="0075745D"/>
    <w:rsid w:val="0075769F"/>
    <w:rsid w:val="00793F0B"/>
    <w:rsid w:val="007975D9"/>
    <w:rsid w:val="007B3D87"/>
    <w:rsid w:val="007B7C0C"/>
    <w:rsid w:val="007E0C82"/>
    <w:rsid w:val="00800AC5"/>
    <w:rsid w:val="00801357"/>
    <w:rsid w:val="00804695"/>
    <w:rsid w:val="00885A6B"/>
    <w:rsid w:val="00892D15"/>
    <w:rsid w:val="00892F16"/>
    <w:rsid w:val="008A6F1F"/>
    <w:rsid w:val="008B0CFB"/>
    <w:rsid w:val="008D0187"/>
    <w:rsid w:val="008E130C"/>
    <w:rsid w:val="008F68F3"/>
    <w:rsid w:val="00901590"/>
    <w:rsid w:val="009473C6"/>
    <w:rsid w:val="00952D2A"/>
    <w:rsid w:val="00960833"/>
    <w:rsid w:val="00973409"/>
    <w:rsid w:val="009A73FD"/>
    <w:rsid w:val="009B3A4A"/>
    <w:rsid w:val="00A241CD"/>
    <w:rsid w:val="00A3117E"/>
    <w:rsid w:val="00A5164B"/>
    <w:rsid w:val="00A7186D"/>
    <w:rsid w:val="00A772B6"/>
    <w:rsid w:val="00A9343F"/>
    <w:rsid w:val="00AA1A18"/>
    <w:rsid w:val="00AC53A5"/>
    <w:rsid w:val="00AE0994"/>
    <w:rsid w:val="00B0447B"/>
    <w:rsid w:val="00B20318"/>
    <w:rsid w:val="00B211CC"/>
    <w:rsid w:val="00B317E6"/>
    <w:rsid w:val="00B5117D"/>
    <w:rsid w:val="00B607E4"/>
    <w:rsid w:val="00B62AC0"/>
    <w:rsid w:val="00B73C03"/>
    <w:rsid w:val="00B8019C"/>
    <w:rsid w:val="00B823F4"/>
    <w:rsid w:val="00B93064"/>
    <w:rsid w:val="00B97732"/>
    <w:rsid w:val="00BB7C57"/>
    <w:rsid w:val="00BD3FDB"/>
    <w:rsid w:val="00BE2E8A"/>
    <w:rsid w:val="00BF68A3"/>
    <w:rsid w:val="00C162E0"/>
    <w:rsid w:val="00C22B3B"/>
    <w:rsid w:val="00C23ACF"/>
    <w:rsid w:val="00C30117"/>
    <w:rsid w:val="00C32AC0"/>
    <w:rsid w:val="00C8204B"/>
    <w:rsid w:val="00CE2713"/>
    <w:rsid w:val="00CE4D82"/>
    <w:rsid w:val="00CF6EF5"/>
    <w:rsid w:val="00D00882"/>
    <w:rsid w:val="00D1163F"/>
    <w:rsid w:val="00D13B47"/>
    <w:rsid w:val="00D42A22"/>
    <w:rsid w:val="00D57E46"/>
    <w:rsid w:val="00D61E66"/>
    <w:rsid w:val="00D642D6"/>
    <w:rsid w:val="00D804DC"/>
    <w:rsid w:val="00DB6F8A"/>
    <w:rsid w:val="00DB76DC"/>
    <w:rsid w:val="00DE1105"/>
    <w:rsid w:val="00E00ECC"/>
    <w:rsid w:val="00E1357C"/>
    <w:rsid w:val="00E20405"/>
    <w:rsid w:val="00E5458B"/>
    <w:rsid w:val="00E63609"/>
    <w:rsid w:val="00E63921"/>
    <w:rsid w:val="00E84F91"/>
    <w:rsid w:val="00E90133"/>
    <w:rsid w:val="00E94D0F"/>
    <w:rsid w:val="00E953E7"/>
    <w:rsid w:val="00EB03CA"/>
    <w:rsid w:val="00EC3D00"/>
    <w:rsid w:val="00EE1499"/>
    <w:rsid w:val="00EF0FF3"/>
    <w:rsid w:val="00F04CBA"/>
    <w:rsid w:val="00F74174"/>
    <w:rsid w:val="00FB129F"/>
    <w:rsid w:val="00FC3905"/>
    <w:rsid w:val="00FC3DF5"/>
    <w:rsid w:val="00FD783A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86442"/>
  <w15:docId w15:val="{9FB43CF1-42AD-45E0-A23B-CB3481B6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5A6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A6B"/>
    <w:pPr>
      <w:keepNext/>
      <w:keepLines/>
      <w:spacing w:before="480" w:after="0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B1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A6B"/>
  </w:style>
  <w:style w:type="paragraph" w:styleId="Footer">
    <w:name w:val="footer"/>
    <w:basedOn w:val="Normal"/>
    <w:link w:val="FooterChar"/>
    <w:uiPriority w:val="99"/>
    <w:unhideWhenUsed/>
    <w:rsid w:val="00885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A6B"/>
  </w:style>
  <w:style w:type="character" w:customStyle="1" w:styleId="Heading1Char">
    <w:name w:val="Heading 1 Char"/>
    <w:basedOn w:val="DefaultParagraphFont"/>
    <w:link w:val="Heading1"/>
    <w:uiPriority w:val="9"/>
    <w:rsid w:val="00885A6B"/>
    <w:rPr>
      <w:rFonts w:ascii="Arial" w:eastAsiaTheme="majorEastAsia" w:hAnsi="Arial" w:cstheme="majorBidi"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5B18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DB6F8A"/>
    <w:rPr>
      <w:rFonts w:ascii="Arial" w:hAnsi="Arial"/>
      <w:b/>
      <w:i w:val="0"/>
      <w:iCs/>
      <w:sz w:val="22"/>
    </w:rPr>
  </w:style>
  <w:style w:type="character" w:styleId="PlaceholderText">
    <w:name w:val="Placeholder Text"/>
    <w:basedOn w:val="DefaultParagraphFont"/>
    <w:uiPriority w:val="99"/>
    <w:semiHidden/>
    <w:rsid w:val="00287897"/>
    <w:rPr>
      <w:color w:val="808080"/>
    </w:rPr>
  </w:style>
  <w:style w:type="paragraph" w:customStyle="1" w:styleId="CertasEnergyfooter">
    <w:name w:val="Certas Energy footer"/>
    <w:basedOn w:val="Footer"/>
    <w:link w:val="CertasEnergyfooterChar"/>
    <w:qFormat/>
    <w:rsid w:val="00287897"/>
    <w:pPr>
      <w:tabs>
        <w:tab w:val="clear" w:pos="4513"/>
        <w:tab w:val="clear" w:pos="9026"/>
        <w:tab w:val="right" w:pos="10206"/>
      </w:tabs>
    </w:pPr>
    <w:rPr>
      <w:sz w:val="16"/>
      <w:szCs w:val="16"/>
    </w:rPr>
  </w:style>
  <w:style w:type="character" w:customStyle="1" w:styleId="CertasEnergyfooterChar">
    <w:name w:val="Certas Energy footer Char"/>
    <w:basedOn w:val="FooterChar"/>
    <w:link w:val="CertasEnergyfooter"/>
    <w:rsid w:val="00287897"/>
    <w:rPr>
      <w:rFonts w:ascii="Arial" w:hAnsi="Arial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6EF5"/>
    <w:pPr>
      <w:spacing w:after="0" w:line="240" w:lineRule="auto"/>
    </w:pPr>
    <w:rPr>
      <w:rFonts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6EF5"/>
    <w:rPr>
      <w:rFonts w:ascii="Arial" w:hAnsi="Arial" w:cs="Consolas"/>
      <w:sz w:val="20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4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43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44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0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83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833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77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mplates\Certas%20Energy%20blank%20Wo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756B-24C7-419B-A324-D833F1B5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Certas Energy blank Word document</Template>
  <TotalTime>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gabrielle.donnelly</dc:creator>
  <cp:lastModifiedBy>Richard Garnett</cp:lastModifiedBy>
  <cp:revision>2</cp:revision>
  <cp:lastPrinted>2021-11-04T14:59:00Z</cp:lastPrinted>
  <dcterms:created xsi:type="dcterms:W3CDTF">2022-01-14T13:45:00Z</dcterms:created>
  <dcterms:modified xsi:type="dcterms:W3CDTF">2022-01-14T13:45:00Z</dcterms:modified>
</cp:coreProperties>
</file>